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95AA" w14:textId="0EB8FF3A" w:rsidR="0092383D" w:rsidRPr="007D6E1D" w:rsidRDefault="00A821FE" w:rsidP="008950FA">
      <w:pPr>
        <w:spacing w:after="0" w:line="276" w:lineRule="auto"/>
        <w:jc w:val="right"/>
        <w:rPr>
          <w:rFonts w:ascii="Bookman Old Style" w:hAnsi="Bookman Old Style" w:cs="Arial"/>
          <w:color w:val="000000" w:themeColor="text1"/>
        </w:rPr>
      </w:pPr>
      <w:r w:rsidRPr="007D6E1D">
        <w:rPr>
          <w:rFonts w:ascii="Bookman Old Style" w:hAnsi="Bookman Old Style" w:cs="Arial"/>
          <w:color w:val="000000" w:themeColor="text1"/>
        </w:rPr>
        <w:t>Załączni</w:t>
      </w:r>
      <w:r w:rsidR="00B51983" w:rsidRPr="007D6E1D">
        <w:rPr>
          <w:rFonts w:ascii="Bookman Old Style" w:hAnsi="Bookman Old Style" w:cs="Arial"/>
          <w:color w:val="000000" w:themeColor="text1"/>
        </w:rPr>
        <w:t>k nr 1 do zapytania ofertowego</w:t>
      </w:r>
      <w:r w:rsidR="008950FA" w:rsidRPr="007D6E1D">
        <w:rPr>
          <w:rFonts w:ascii="Bookman Old Style" w:hAnsi="Bookman Old Style" w:cs="Arial"/>
          <w:color w:val="000000" w:themeColor="text1"/>
        </w:rPr>
        <w:t xml:space="preserve"> /</w:t>
      </w:r>
    </w:p>
    <w:p w14:paraId="4BDA6BAE" w14:textId="77777777" w:rsidR="005A2909" w:rsidRPr="007D6E1D" w:rsidRDefault="0092383D" w:rsidP="008950FA">
      <w:pPr>
        <w:spacing w:after="0" w:line="276" w:lineRule="auto"/>
        <w:jc w:val="right"/>
        <w:rPr>
          <w:rFonts w:ascii="Bookman Old Style" w:hAnsi="Bookman Old Style" w:cs="Arial"/>
          <w:color w:val="000000" w:themeColor="text1"/>
        </w:rPr>
      </w:pPr>
      <w:r w:rsidRPr="007D6E1D">
        <w:rPr>
          <w:rFonts w:ascii="Bookman Old Style" w:hAnsi="Bookman Old Style" w:cs="Arial"/>
          <w:color w:val="000000" w:themeColor="text1"/>
        </w:rPr>
        <w:t>Załącznik nr 1 do umowy</w:t>
      </w:r>
    </w:p>
    <w:p w14:paraId="64DAD503" w14:textId="77777777" w:rsidR="00CE5AC9" w:rsidRPr="007D6E1D" w:rsidRDefault="00CE5AC9" w:rsidP="008950FA">
      <w:pPr>
        <w:spacing w:after="0" w:line="276" w:lineRule="auto"/>
        <w:jc w:val="both"/>
        <w:rPr>
          <w:rFonts w:ascii="Bookman Old Style" w:hAnsi="Bookman Old Style" w:cs="Arial"/>
          <w:color w:val="000000" w:themeColor="text1"/>
        </w:rPr>
      </w:pPr>
    </w:p>
    <w:p w14:paraId="0ACF73D0" w14:textId="77777777" w:rsidR="00875003" w:rsidRPr="007D6E1D" w:rsidRDefault="00875003" w:rsidP="00ED5E61">
      <w:pPr>
        <w:spacing w:after="0" w:line="276" w:lineRule="auto"/>
        <w:rPr>
          <w:rFonts w:ascii="Bookman Old Style" w:hAnsi="Bookman Old Style" w:cs="Arial"/>
          <w:b/>
          <w:bCs/>
          <w:color w:val="000000" w:themeColor="text1"/>
        </w:rPr>
      </w:pPr>
    </w:p>
    <w:p w14:paraId="6DB01435" w14:textId="7F79E3D8" w:rsidR="00625F95" w:rsidRPr="006E7513" w:rsidRDefault="00A821FE" w:rsidP="006E7513">
      <w:pPr>
        <w:spacing w:after="0" w:line="276" w:lineRule="auto"/>
        <w:jc w:val="center"/>
        <w:rPr>
          <w:rFonts w:ascii="Bookman Old Style" w:hAnsi="Bookman Old Style" w:cs="Arial"/>
          <w:b/>
          <w:bCs/>
          <w:color w:val="000000" w:themeColor="text1"/>
        </w:rPr>
      </w:pPr>
      <w:r w:rsidRPr="007D6E1D">
        <w:rPr>
          <w:rFonts w:ascii="Bookman Old Style" w:hAnsi="Bookman Old Style" w:cs="Arial"/>
          <w:b/>
          <w:bCs/>
          <w:color w:val="000000" w:themeColor="text1"/>
        </w:rPr>
        <w:t>OPIS PRZEDMIOTU ZAMÓWIENIA</w:t>
      </w:r>
    </w:p>
    <w:p w14:paraId="14AE7210" w14:textId="77777777" w:rsidR="00E257BA" w:rsidRPr="007D6E1D" w:rsidRDefault="00E257BA" w:rsidP="008950FA">
      <w:pPr>
        <w:spacing w:after="0" w:line="276" w:lineRule="auto"/>
        <w:jc w:val="center"/>
        <w:rPr>
          <w:rFonts w:ascii="Bookman Old Style" w:hAnsi="Bookman Old Style" w:cs="Arial"/>
          <w:b/>
          <w:bCs/>
          <w:color w:val="000000" w:themeColor="text1"/>
        </w:rPr>
      </w:pPr>
    </w:p>
    <w:p w14:paraId="6EB19D4B" w14:textId="19C6A26B" w:rsidR="00D725A1" w:rsidRPr="00265DD0" w:rsidRDefault="0092383D" w:rsidP="008950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Bookman Old Style" w:hAnsi="Bookman Old Style" w:cs="Arial"/>
        </w:rPr>
      </w:pPr>
      <w:r w:rsidRPr="007D6E1D">
        <w:rPr>
          <w:rFonts w:ascii="Bookman Old Style" w:hAnsi="Bookman Old Style" w:cs="Arial"/>
        </w:rPr>
        <w:t>Przed</w:t>
      </w:r>
      <w:r w:rsidRPr="007D6E1D">
        <w:rPr>
          <w:rFonts w:ascii="Bookman Old Style" w:eastAsia="Calibri" w:hAnsi="Bookman Old Style" w:cs="Arial"/>
        </w:rPr>
        <w:t>miotem zamówienia</w:t>
      </w:r>
      <w:r w:rsidRPr="007D6E1D">
        <w:rPr>
          <w:rFonts w:ascii="Bookman Old Style" w:eastAsia="Calibri" w:hAnsi="Bookman Old Style" w:cs="Arial"/>
          <w:b/>
          <w:bCs/>
        </w:rPr>
        <w:t xml:space="preserve"> </w:t>
      </w:r>
      <w:r w:rsidRPr="007D6E1D">
        <w:rPr>
          <w:rFonts w:ascii="Bookman Old Style" w:eastAsia="Calibri" w:hAnsi="Bookman Old Style" w:cs="Arial"/>
        </w:rPr>
        <w:t>jest</w:t>
      </w:r>
      <w:r w:rsidR="008405F4" w:rsidRPr="007D6E1D">
        <w:rPr>
          <w:rFonts w:ascii="Bookman Old Style" w:eastAsia="Calibri" w:hAnsi="Bookman Old Style" w:cs="Arial"/>
        </w:rPr>
        <w:t xml:space="preserve"> usługa w zakresie</w:t>
      </w:r>
      <w:r w:rsidRPr="007D6E1D">
        <w:rPr>
          <w:rFonts w:ascii="Bookman Old Style" w:eastAsia="Calibri" w:hAnsi="Bookman Old Style" w:cs="Arial"/>
          <w:b/>
          <w:color w:val="0070C0"/>
        </w:rPr>
        <w:t xml:space="preserve"> </w:t>
      </w:r>
      <w:bookmarkStart w:id="0" w:name="_Hlk37792601"/>
      <w:r w:rsidRPr="007D6E1D">
        <w:rPr>
          <w:rFonts w:ascii="Bookman Old Style" w:eastAsia="Calibri" w:hAnsi="Bookman Old Style" w:cs="Arial"/>
          <w:color w:val="000000"/>
        </w:rPr>
        <w:t>odbi</w:t>
      </w:r>
      <w:r w:rsidR="008405F4" w:rsidRPr="007D6E1D">
        <w:rPr>
          <w:rFonts w:ascii="Bookman Old Style" w:eastAsia="Calibri" w:hAnsi="Bookman Old Style" w:cs="Arial"/>
          <w:color w:val="000000"/>
        </w:rPr>
        <w:t>oru</w:t>
      </w:r>
      <w:r w:rsidRPr="007D6E1D">
        <w:rPr>
          <w:rFonts w:ascii="Bookman Old Style" w:eastAsia="Calibri" w:hAnsi="Bookman Old Style" w:cs="Arial"/>
          <w:color w:val="000000"/>
        </w:rPr>
        <w:t>, transport</w:t>
      </w:r>
      <w:r w:rsidR="008405F4" w:rsidRPr="007D6E1D">
        <w:rPr>
          <w:rFonts w:ascii="Bookman Old Style" w:eastAsia="Calibri" w:hAnsi="Bookman Old Style" w:cs="Arial"/>
          <w:color w:val="000000"/>
        </w:rPr>
        <w:t>u</w:t>
      </w:r>
      <w:r w:rsidRPr="007D6E1D">
        <w:rPr>
          <w:rFonts w:ascii="Bookman Old Style" w:eastAsia="Calibri" w:hAnsi="Bookman Old Style" w:cs="Arial"/>
          <w:color w:val="000000"/>
        </w:rPr>
        <w:t xml:space="preserve"> i </w:t>
      </w:r>
      <w:r w:rsidR="00BE6564">
        <w:rPr>
          <w:rFonts w:ascii="Bookman Old Style" w:hAnsi="Bookman Old Style" w:cs="Arial"/>
        </w:rPr>
        <w:t>unieszkodliwieni</w:t>
      </w:r>
      <w:r w:rsidR="00B271B7">
        <w:rPr>
          <w:rFonts w:ascii="Bookman Old Style" w:hAnsi="Bookman Old Style" w:cs="Arial"/>
        </w:rPr>
        <w:t xml:space="preserve">a </w:t>
      </w:r>
      <w:r w:rsidRPr="007D6E1D">
        <w:rPr>
          <w:rFonts w:ascii="Bookman Old Style" w:eastAsia="Calibri" w:hAnsi="Bookman Old Style" w:cs="Arial"/>
          <w:color w:val="000000"/>
        </w:rPr>
        <w:t>odpadów</w:t>
      </w:r>
      <w:r w:rsidR="00E10E11">
        <w:rPr>
          <w:rFonts w:ascii="Bookman Old Style" w:eastAsia="Calibri" w:hAnsi="Bookman Old Style" w:cs="Arial"/>
          <w:color w:val="000000"/>
        </w:rPr>
        <w:t xml:space="preserve"> z grupy 02</w:t>
      </w:r>
      <w:bookmarkEnd w:id="0"/>
      <w:r w:rsidR="00D06BE8">
        <w:rPr>
          <w:rFonts w:ascii="Bookman Old Style" w:eastAsia="Calibri" w:hAnsi="Bookman Old Style" w:cs="Arial"/>
          <w:color w:val="000000"/>
        </w:rPr>
        <w:t xml:space="preserve"> </w:t>
      </w:r>
      <w:r w:rsidR="00D06BE8" w:rsidRPr="00265DD0">
        <w:rPr>
          <w:rFonts w:ascii="Bookman Old Style" w:eastAsia="Calibri" w:hAnsi="Bookman Old Style" w:cs="Arial"/>
        </w:rPr>
        <w:t>zgodnie z</w:t>
      </w:r>
      <w:r w:rsidR="00D06BE8" w:rsidRPr="00265DD0">
        <w:rPr>
          <w:rFonts w:ascii="Bookman Old Style" w:hAnsi="Bookman Old Style" w:cs="Arial"/>
        </w:rPr>
        <w:t xml:space="preserve"> Rozporządzeniem Ministra Klimatu z dnia 2 stycznia 2020 r. (</w:t>
      </w:r>
      <w:r w:rsidR="00D06BE8" w:rsidRPr="00265DD0">
        <w:rPr>
          <w:rFonts w:ascii="Bookman Old Style" w:eastAsia="Calibri" w:hAnsi="Bookman Old Style" w:cs="Arial"/>
        </w:rPr>
        <w:t>Dz. U. 2020 r., poz. 10)</w:t>
      </w:r>
      <w:r w:rsidR="00D06BE8" w:rsidRPr="00265DD0">
        <w:rPr>
          <w:rFonts w:ascii="Bookman Old Style" w:hAnsi="Bookman Old Style" w:cs="Arial"/>
        </w:rPr>
        <w:t xml:space="preserve"> w sprawie katalogu odpadów.</w:t>
      </w:r>
    </w:p>
    <w:p w14:paraId="05CFCCBB" w14:textId="67ED197C" w:rsidR="00776BC0" w:rsidRPr="0063398B" w:rsidRDefault="00D725A1" w:rsidP="0051045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Bookman Old Style" w:eastAsia="Calibri" w:hAnsi="Bookman Old Style" w:cs="Arial"/>
          <w:b/>
          <w:color w:val="000000"/>
        </w:rPr>
      </w:pPr>
      <w:r w:rsidRPr="007D6E1D">
        <w:rPr>
          <w:rFonts w:ascii="Bookman Old Style" w:hAnsi="Bookman Old Style" w:cs="Arial"/>
        </w:rPr>
        <w:t xml:space="preserve">Zamawiający informuje, że posiada odpady </w:t>
      </w:r>
      <w:r w:rsidRPr="0051045B">
        <w:rPr>
          <w:rFonts w:ascii="Bookman Old Style" w:eastAsia="Calibri" w:hAnsi="Bookman Old Style" w:cs="Arial"/>
          <w:b/>
          <w:color w:val="000000"/>
        </w:rPr>
        <w:t>z grupy</w:t>
      </w:r>
      <w:r w:rsidR="0051045B" w:rsidRPr="0051045B">
        <w:rPr>
          <w:rFonts w:ascii="Bookman Old Style" w:eastAsia="Calibri" w:hAnsi="Bookman Old Style" w:cs="Arial"/>
          <w:b/>
          <w:color w:val="000000"/>
        </w:rPr>
        <w:t xml:space="preserve"> </w:t>
      </w:r>
      <w:r w:rsidR="00776BC0" w:rsidRPr="0051045B">
        <w:rPr>
          <w:rFonts w:ascii="Bookman Old Style" w:eastAsia="Calibri" w:hAnsi="Bookman Old Style" w:cs="Arial"/>
          <w:b/>
          <w:color w:val="000000"/>
        </w:rPr>
        <w:t>02</w:t>
      </w:r>
      <w:r w:rsidR="00776BC0" w:rsidRPr="0051045B">
        <w:rPr>
          <w:rFonts w:ascii="Bookman Old Style" w:eastAsia="Calibri" w:hAnsi="Bookman Old Style" w:cs="Arial"/>
          <w:bCs/>
          <w:color w:val="000000"/>
        </w:rPr>
        <w:t xml:space="preserve"> -</w:t>
      </w:r>
      <w:r w:rsidR="00776BC0" w:rsidRPr="0051045B">
        <w:rPr>
          <w:rFonts w:ascii="Bookman Old Style" w:eastAsia="Calibri" w:hAnsi="Bookman Old Style" w:cs="Arial"/>
          <w:b/>
          <w:color w:val="000000"/>
        </w:rPr>
        <w:t xml:space="preserve"> </w:t>
      </w:r>
      <w:r w:rsidR="00776BC0" w:rsidRPr="0051045B">
        <w:rPr>
          <w:rFonts w:ascii="Bookman Old Style" w:eastAsia="Calibri" w:hAnsi="Bookman Old Style" w:cs="Arial"/>
          <w:bCs/>
          <w:color w:val="000000"/>
        </w:rPr>
        <w:t>odpady z rolnictwa, ogrodnictwa, upraw hydroponicznych, rybołówstwa, leśnictwa, łowiectwa oraz przetwórstwa żywności</w:t>
      </w:r>
      <w:r w:rsidR="0063398B">
        <w:rPr>
          <w:rFonts w:ascii="Bookman Old Style" w:eastAsia="Calibri" w:hAnsi="Bookman Old Style" w:cs="Arial"/>
          <w:bCs/>
          <w:color w:val="000000"/>
        </w:rPr>
        <w:t>:</w:t>
      </w:r>
    </w:p>
    <w:tbl>
      <w:tblPr>
        <w:tblStyle w:val="Tabela-Siatka"/>
        <w:tblW w:w="9617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4394"/>
        <w:gridCol w:w="3668"/>
      </w:tblGrid>
      <w:tr w:rsidR="0063398B" w:rsidRPr="007D6E1D" w14:paraId="217401DB" w14:textId="77777777" w:rsidTr="00B55E55">
        <w:trPr>
          <w:trHeight w:val="321"/>
          <w:jc w:val="right"/>
        </w:trPr>
        <w:tc>
          <w:tcPr>
            <w:tcW w:w="1555" w:type="dxa"/>
            <w:vAlign w:val="center"/>
            <w:hideMark/>
          </w:tcPr>
          <w:p w14:paraId="6DF71FBA" w14:textId="77777777" w:rsidR="0063398B" w:rsidRPr="007D6E1D" w:rsidRDefault="0063398B" w:rsidP="00B55E55">
            <w:pPr>
              <w:widowControl w:val="0"/>
              <w:spacing w:line="276" w:lineRule="auto"/>
              <w:rPr>
                <w:rFonts w:ascii="Bookman Old Style" w:hAnsi="Bookman Old Style" w:cs="Arial"/>
                <w:b/>
              </w:rPr>
            </w:pPr>
            <w:r w:rsidRPr="007D6E1D">
              <w:rPr>
                <w:rFonts w:ascii="Bookman Old Style" w:eastAsia="Calibri" w:hAnsi="Bookman Old Style" w:cs="Arial"/>
                <w:b/>
                <w:bCs/>
              </w:rPr>
              <w:t>02 01 8</w:t>
            </w:r>
            <w:r>
              <w:rPr>
                <w:rFonts w:ascii="Bookman Old Style" w:eastAsia="Calibri" w:hAnsi="Bookman Old Style" w:cs="Arial"/>
                <w:b/>
                <w:bCs/>
              </w:rPr>
              <w:t>0*</w:t>
            </w:r>
          </w:p>
        </w:tc>
        <w:tc>
          <w:tcPr>
            <w:tcW w:w="4394" w:type="dxa"/>
            <w:vAlign w:val="center"/>
          </w:tcPr>
          <w:p w14:paraId="3C8913F0" w14:textId="7451997E" w:rsidR="0063398B" w:rsidRPr="00B4707C" w:rsidRDefault="0063398B" w:rsidP="00B55E55">
            <w:pPr>
              <w:widowControl w:val="0"/>
              <w:spacing w:line="276" w:lineRule="auto"/>
              <w:rPr>
                <w:rFonts w:ascii="Bookman Old Style" w:hAnsi="Bookman Old Style" w:cs="Arial"/>
                <w:strike/>
              </w:rPr>
            </w:pPr>
            <w:r w:rsidRPr="00B4707C">
              <w:rPr>
                <w:rFonts w:ascii="Bookman Old Style" w:hAnsi="Bookman Old Style" w:cs="Arial"/>
                <w:color w:val="000000" w:themeColor="text1"/>
                <w:shd w:val="clear" w:color="auto" w:fill="FFFFFF"/>
              </w:rPr>
              <w:t xml:space="preserve">Zwierzęta padłe i ubite z konieczności </w:t>
            </w:r>
          </w:p>
        </w:tc>
        <w:tc>
          <w:tcPr>
            <w:tcW w:w="3668" w:type="dxa"/>
          </w:tcPr>
          <w:p w14:paraId="71CEB148" w14:textId="77777777" w:rsidR="0063398B" w:rsidRPr="007D6E1D" w:rsidRDefault="0063398B" w:rsidP="00B55E55">
            <w:pPr>
              <w:widowControl w:val="0"/>
              <w:spacing w:line="276" w:lineRule="auto"/>
              <w:rPr>
                <w:rFonts w:ascii="Bookman Old Style" w:hAnsi="Bookman Old Style" w:cs="Arial"/>
                <w:color w:val="FF0000"/>
              </w:rPr>
            </w:pPr>
            <w:r w:rsidRPr="007D6E1D">
              <w:rPr>
                <w:rFonts w:ascii="Bookman Old Style" w:hAnsi="Bookman Old Style" w:cs="Arial"/>
              </w:rPr>
              <w:t>Ciała zwierząt padłych (lisy, indyki, głowy krów)</w:t>
            </w:r>
          </w:p>
        </w:tc>
      </w:tr>
    </w:tbl>
    <w:p w14:paraId="3460E6B3" w14:textId="6482524D" w:rsidR="0063398B" w:rsidRPr="006E7513" w:rsidRDefault="0063398B" w:rsidP="0063398B">
      <w:pPr>
        <w:pStyle w:val="Akapitzlist"/>
        <w:numPr>
          <w:ilvl w:val="0"/>
          <w:numId w:val="31"/>
        </w:numPr>
        <w:tabs>
          <w:tab w:val="left" w:pos="284"/>
          <w:tab w:val="left" w:pos="709"/>
        </w:tabs>
        <w:spacing w:after="0" w:line="276" w:lineRule="auto"/>
        <w:jc w:val="both"/>
        <w:rPr>
          <w:rFonts w:ascii="Bookman Old Style" w:eastAsia="Calibri" w:hAnsi="Bookman Old Style" w:cs="Arial"/>
        </w:rPr>
      </w:pPr>
      <w:r w:rsidRPr="006E7513">
        <w:rPr>
          <w:rFonts w:ascii="Bookman Old Style" w:eastAsia="Calibri" w:hAnsi="Bookman Old Style" w:cs="Arial"/>
        </w:rPr>
        <w:t xml:space="preserve">Materiał kategorii 1 zgodnie z art. 8 Rozporządzenia Parlamentu Europejskiego i Rady (WE) nr 1069/2009 z dnia 21 października 2009 r. określające przepisy sanitarne dotyczące produktów ubocznych pochodzenia zwierzęcego i produktów pochodnych, nieprzeznaczonych do spożycia przez ludzi, i uchylające rozporządzenie (WE) </w:t>
      </w:r>
      <w:r w:rsidRPr="006E7513">
        <w:rPr>
          <w:rFonts w:ascii="Bookman Old Style" w:eastAsia="Calibri" w:hAnsi="Bookman Old Style" w:cs="Arial"/>
        </w:rPr>
        <w:br/>
        <w:t>nr 1774/2002 (rozporządzenie o produktach ubocznych pochodzenia zwierzęcego).</w:t>
      </w:r>
    </w:p>
    <w:p w14:paraId="047F33AD" w14:textId="77537CAD" w:rsidR="0063398B" w:rsidRPr="0063398B" w:rsidRDefault="0063398B" w:rsidP="0063398B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Arial"/>
          <w:b/>
          <w:bCs/>
          <w:u w:val="single"/>
        </w:rPr>
      </w:pPr>
      <w:r w:rsidRPr="0063398B">
        <w:rPr>
          <w:rFonts w:ascii="Bookman Old Style" w:eastAsia="Calibri" w:hAnsi="Bookman Old Style" w:cs="Arial"/>
          <w:b/>
          <w:bCs/>
        </w:rPr>
        <w:t xml:space="preserve">Ilość: </w:t>
      </w:r>
      <w:r w:rsidRPr="0063398B">
        <w:rPr>
          <w:rFonts w:ascii="Bookman Old Style" w:eastAsia="Calibri" w:hAnsi="Bookman Old Style" w:cs="Arial"/>
          <w:b/>
          <w:bCs/>
          <w:u w:val="single"/>
        </w:rPr>
        <w:t>3 500 kg (średnio 600 kg co dwa miesiące)</w:t>
      </w:r>
    </w:p>
    <w:p w14:paraId="3462DCBC" w14:textId="4EA7A289" w:rsidR="0063398B" w:rsidRPr="0063398B" w:rsidRDefault="0063398B" w:rsidP="0063398B">
      <w:pPr>
        <w:pStyle w:val="Akapitzlist"/>
        <w:numPr>
          <w:ilvl w:val="0"/>
          <w:numId w:val="31"/>
        </w:numPr>
        <w:tabs>
          <w:tab w:val="left" w:pos="284"/>
        </w:tabs>
        <w:spacing w:after="0" w:line="276" w:lineRule="auto"/>
        <w:jc w:val="both"/>
        <w:rPr>
          <w:rFonts w:ascii="Bookman Old Style" w:eastAsia="Calibri" w:hAnsi="Bookman Old Style" w:cs="Arial"/>
        </w:rPr>
      </w:pPr>
      <w:r w:rsidRPr="0063398B">
        <w:rPr>
          <w:rFonts w:ascii="Bookman Old Style" w:eastAsia="Calibri" w:hAnsi="Bookman Old Style" w:cs="Arial"/>
          <w:b/>
          <w:bCs/>
          <w:u w:val="single"/>
        </w:rPr>
        <w:t>Częstotliwość odbioru</w:t>
      </w:r>
      <w:r w:rsidRPr="006E7513">
        <w:rPr>
          <w:rFonts w:ascii="Bookman Old Style" w:eastAsia="Calibri" w:hAnsi="Bookman Old Style" w:cs="Arial"/>
        </w:rPr>
        <w:t xml:space="preserve"> - odbiór minimum 7 razy w ciągu roku (w dniu ustalonym między Stronami w dni robocze) najpóźniej w terminach uzgodnionych przez korespondencję </w:t>
      </w:r>
      <w:r w:rsidRPr="006E7513">
        <w:rPr>
          <w:rFonts w:ascii="Bookman Old Style" w:eastAsia="Calibri" w:hAnsi="Bookman Old Style" w:cs="Arial"/>
        </w:rPr>
        <w:br/>
        <w:t>e-mailową.</w:t>
      </w:r>
    </w:p>
    <w:p w14:paraId="050BD4D1" w14:textId="42E64388" w:rsidR="002836A5" w:rsidRPr="007D6E1D" w:rsidRDefault="00A53D1C" w:rsidP="008950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Bookman Old Style" w:eastAsia="Calibri" w:hAnsi="Bookman Old Style" w:cs="Arial"/>
          <w:b/>
          <w:color w:val="000000"/>
        </w:rPr>
      </w:pPr>
      <w:r w:rsidRPr="007D6E1D">
        <w:rPr>
          <w:rFonts w:ascii="Bookman Old Style" w:hAnsi="Bookman Old Style" w:cs="Arial"/>
        </w:rPr>
        <w:t>Zgodnie</w:t>
      </w:r>
      <w:r w:rsidRPr="007D6E1D">
        <w:rPr>
          <w:rFonts w:ascii="Bookman Old Style" w:hAnsi="Bookman Old Style" w:cs="Arial"/>
          <w:bCs/>
        </w:rPr>
        <w:t xml:space="preserve"> z </w:t>
      </w:r>
      <w:r w:rsidR="0018097D" w:rsidRPr="007D6E1D">
        <w:rPr>
          <w:rFonts w:ascii="Bookman Old Style" w:hAnsi="Bookman Old Style" w:cs="Arial"/>
          <w:bCs/>
        </w:rPr>
        <w:t>ustawą z dnia 14 grudnia 2012 r. o odpadach (Dz. U. z 2020</w:t>
      </w:r>
      <w:r w:rsidR="0018097D" w:rsidRPr="007D6E1D">
        <w:rPr>
          <w:rFonts w:ascii="Bookman Old Style" w:hAnsi="Bookman Old Style" w:cs="Arial"/>
        </w:rPr>
        <w:t xml:space="preserve"> r. poz. </w:t>
      </w:r>
      <w:r w:rsidR="008B10D7">
        <w:rPr>
          <w:rFonts w:ascii="Bookman Old Style" w:hAnsi="Bookman Old Style" w:cs="Arial"/>
        </w:rPr>
        <w:t>797, 875, 2361</w:t>
      </w:r>
      <w:r w:rsidR="0018097D" w:rsidRPr="007D6E1D">
        <w:rPr>
          <w:rFonts w:ascii="Bookman Old Style" w:hAnsi="Bookman Old Style" w:cs="Arial"/>
        </w:rPr>
        <w:t xml:space="preserve">) </w:t>
      </w:r>
      <w:r w:rsidRPr="007D6E1D">
        <w:rPr>
          <w:rFonts w:ascii="Bookman Old Style" w:hAnsi="Bookman Old Style" w:cs="Arial"/>
          <w:bCs/>
        </w:rPr>
        <w:t>a</w:t>
      </w:r>
      <w:r w:rsidR="002836A5" w:rsidRPr="007D6E1D">
        <w:rPr>
          <w:rFonts w:ascii="Bookman Old Style" w:hAnsi="Bookman Old Style" w:cs="Arial"/>
          <w:bCs/>
        </w:rPr>
        <w:t>rt. 3 ust. 1</w:t>
      </w:r>
      <w:r w:rsidR="008950FA" w:rsidRPr="007D6E1D">
        <w:rPr>
          <w:rFonts w:ascii="Bookman Old Style" w:hAnsi="Bookman Old Style" w:cs="Arial"/>
          <w:bCs/>
        </w:rPr>
        <w:t xml:space="preserve"> </w:t>
      </w:r>
      <w:r w:rsidR="002836A5" w:rsidRPr="007D6E1D">
        <w:rPr>
          <w:rFonts w:ascii="Bookman Old Style" w:hAnsi="Bookman Old Style" w:cs="Arial"/>
        </w:rPr>
        <w:t>pkt 30)</w:t>
      </w:r>
      <w:r w:rsidR="0018097D" w:rsidRPr="007D6E1D">
        <w:rPr>
          <w:rFonts w:ascii="Bookman Old Style" w:hAnsi="Bookman Old Style" w:cs="Arial"/>
        </w:rPr>
        <w:t xml:space="preserve"> przez</w:t>
      </w:r>
      <w:r w:rsidR="002836A5" w:rsidRPr="007D6E1D">
        <w:rPr>
          <w:rFonts w:ascii="Bookman Old Style" w:hAnsi="Bookman Old Style" w:cs="Arial"/>
        </w:rPr>
        <w:t xml:space="preserve"> unieszkodliwianie odpadów – rozumie się przez to proces niebędący odzyskiem, nawet jeżeli wtórnym skutkiem takiego procesu jest odzysk substancji </w:t>
      </w:r>
      <w:r w:rsidR="008950FA" w:rsidRPr="007D6E1D">
        <w:rPr>
          <w:rFonts w:ascii="Bookman Old Style" w:hAnsi="Bookman Old Style" w:cs="Arial"/>
        </w:rPr>
        <w:t>lub energii.</w:t>
      </w:r>
    </w:p>
    <w:p w14:paraId="4F30F0C2" w14:textId="4B7B11AA" w:rsidR="00083FEF" w:rsidRDefault="0018097D" w:rsidP="008950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Bookman Old Style" w:hAnsi="Bookman Old Style" w:cs="Arial"/>
        </w:rPr>
      </w:pPr>
      <w:r w:rsidRPr="007D6E1D">
        <w:rPr>
          <w:rFonts w:ascii="Bookman Old Style" w:hAnsi="Bookman Old Style" w:cs="Arial"/>
        </w:rPr>
        <w:t xml:space="preserve">Zgodnie z </w:t>
      </w:r>
      <w:r w:rsidR="00A24601" w:rsidRPr="007D6E1D">
        <w:rPr>
          <w:rFonts w:ascii="Bookman Old Style" w:hAnsi="Bookman Old Style" w:cs="Arial"/>
        </w:rPr>
        <w:t xml:space="preserve">art. </w:t>
      </w:r>
      <w:r w:rsidR="008B10D7">
        <w:rPr>
          <w:rFonts w:ascii="Bookman Old Style" w:hAnsi="Bookman Old Style" w:cs="Arial"/>
        </w:rPr>
        <w:t>3 ust. 4</w:t>
      </w:r>
      <w:r w:rsidR="00A24601" w:rsidRPr="007D6E1D">
        <w:rPr>
          <w:rFonts w:ascii="Bookman Old Style" w:hAnsi="Bookman Old Style" w:cs="Arial"/>
        </w:rPr>
        <w:t xml:space="preserve"> </w:t>
      </w:r>
      <w:r w:rsidR="002251D3" w:rsidRPr="007D6E1D">
        <w:rPr>
          <w:rFonts w:ascii="Bookman Old Style" w:hAnsi="Bookman Old Style" w:cs="Arial"/>
        </w:rPr>
        <w:t xml:space="preserve">ww. ustawy </w:t>
      </w:r>
      <w:r w:rsidR="00A24601" w:rsidRPr="007D6E1D">
        <w:rPr>
          <w:rFonts w:ascii="Bookman Old Style" w:hAnsi="Bookman Old Style" w:cs="Arial"/>
        </w:rPr>
        <w:t>–</w:t>
      </w:r>
      <w:r w:rsidRPr="007D6E1D">
        <w:rPr>
          <w:rFonts w:ascii="Bookman Old Style" w:hAnsi="Bookman Old Style" w:cs="Arial"/>
        </w:rPr>
        <w:t xml:space="preserve"> o</w:t>
      </w:r>
      <w:r w:rsidR="00A24601" w:rsidRPr="007D6E1D">
        <w:rPr>
          <w:rFonts w:ascii="Bookman Old Style" w:hAnsi="Bookman Old Style" w:cs="Arial"/>
        </w:rPr>
        <w:t xml:space="preserve">dpady niebezpieczne oznaczają odpady wykazujące co najmniej jedną spośród właściwości niebezpiecznych. </w:t>
      </w:r>
      <w:r w:rsidR="00E268D1" w:rsidRPr="002B3036">
        <w:rPr>
          <w:rFonts w:ascii="Bookman Old Style" w:hAnsi="Bookman Old Style" w:cs="Arial"/>
        </w:rPr>
        <w:t xml:space="preserve">Właściwości powodujące, że odpady są odpadami niebezpiecznymi, określa załącznik do </w:t>
      </w:r>
      <w:bookmarkStart w:id="1" w:name="_Hlk73382580"/>
      <w:r w:rsidR="00E268D1" w:rsidRPr="002B3036">
        <w:rPr>
          <w:rFonts w:ascii="Bookman Old Style" w:hAnsi="Bookman Old Style" w:cs="Arial"/>
        </w:rPr>
        <w:t>Rozporządzenia Ministra Klimatu z dnia 2 stycznia 2020 r.</w:t>
      </w:r>
      <w:r w:rsidR="001F30F2" w:rsidRPr="002B3036">
        <w:rPr>
          <w:rFonts w:ascii="Bookman Old Style" w:hAnsi="Bookman Old Style" w:cs="Arial"/>
        </w:rPr>
        <w:t xml:space="preserve"> (</w:t>
      </w:r>
      <w:r w:rsidR="001F30F2" w:rsidRPr="002B3036">
        <w:rPr>
          <w:rFonts w:ascii="Bookman Old Style" w:eastAsia="Calibri" w:hAnsi="Bookman Old Style" w:cs="Arial"/>
        </w:rPr>
        <w:t>Dz. U. 2020 r., poz. 10)</w:t>
      </w:r>
      <w:r w:rsidR="00E268D1" w:rsidRPr="002B3036">
        <w:rPr>
          <w:rFonts w:ascii="Bookman Old Style" w:hAnsi="Bookman Old Style" w:cs="Arial"/>
        </w:rPr>
        <w:t xml:space="preserve"> w sprawie katalogu odpadów</w:t>
      </w:r>
      <w:bookmarkEnd w:id="1"/>
      <w:r w:rsidR="00E268D1" w:rsidRPr="002B3036">
        <w:rPr>
          <w:rFonts w:ascii="Bookman Old Style" w:hAnsi="Bookman Old Style" w:cs="Arial"/>
        </w:rPr>
        <w:t xml:space="preserve">. </w:t>
      </w:r>
      <w:r w:rsidRPr="007D6E1D">
        <w:rPr>
          <w:rFonts w:ascii="Bookman Old Style" w:hAnsi="Bookman Old Style" w:cs="Arial"/>
        </w:rPr>
        <w:t xml:space="preserve">Odpadami niebezpiecznymi w katalogu odpadów są odpady oznakowane indeksem górnym w postaci gwiazdki </w:t>
      </w:r>
      <w:r w:rsidR="00083FEF" w:rsidRPr="00EE2B17">
        <w:rPr>
          <w:rFonts w:ascii="Bookman Old Style" w:hAnsi="Bookman Old Style" w:cs="Arial"/>
          <w:bCs/>
        </w:rPr>
        <w:t>„*”</w:t>
      </w:r>
      <w:r w:rsidR="00083FEF" w:rsidRPr="007D6E1D">
        <w:rPr>
          <w:rFonts w:ascii="Bookman Old Style" w:hAnsi="Bookman Old Style" w:cs="Arial"/>
        </w:rPr>
        <w:t xml:space="preserve"> przy kodzie rodzaju odpadów.</w:t>
      </w:r>
    </w:p>
    <w:p w14:paraId="2BFFC62F" w14:textId="1B73DBD8" w:rsidR="00980DEB" w:rsidRPr="007D6E1D" w:rsidRDefault="00A24601" w:rsidP="008950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Bookman Old Style" w:hAnsi="Bookman Old Style" w:cs="Arial"/>
        </w:rPr>
      </w:pPr>
      <w:bookmarkStart w:id="2" w:name="17229350"/>
      <w:bookmarkEnd w:id="2"/>
      <w:r w:rsidRPr="007D6E1D">
        <w:rPr>
          <w:rFonts w:ascii="Bookman Old Style" w:hAnsi="Bookman Old Style" w:cs="Arial"/>
        </w:rPr>
        <w:t>Planowana ilość została sporządzona na podstawie danych z ostatnich 12 miesięcy.</w:t>
      </w:r>
      <w:r w:rsidR="00980DEB" w:rsidRPr="007D6E1D">
        <w:rPr>
          <w:rFonts w:ascii="Bookman Old Style" w:hAnsi="Bookman Old Style" w:cs="Arial"/>
        </w:rPr>
        <w:t xml:space="preserve"> Ilość odpadów stanowiąca przedmiot zamówienia jest tylko i wyłącznie określeniem ilości, do której prawdopodobnie będzie zrealizowane zamówienie, co nie oznacza, że we wszystkich pozycjach ilości te zostaną wyczerpane.</w:t>
      </w:r>
    </w:p>
    <w:p w14:paraId="5C5421FE" w14:textId="6A7471D8" w:rsidR="00A24601" w:rsidRPr="008B10D7" w:rsidRDefault="00A24601" w:rsidP="008B10D7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Bookman Old Style" w:hAnsi="Bookman Old Style" w:cs="Arial"/>
        </w:rPr>
      </w:pPr>
      <w:r w:rsidRPr="008B10D7">
        <w:rPr>
          <w:rFonts w:ascii="Bookman Old Style" w:hAnsi="Bookman Old Style" w:cs="Arial"/>
        </w:rPr>
        <w:t>Odbiór odpadów będzie odbywał się w godzinach 8.00 - 15.00 z Zakładu Higieny Weterynaryjnej w Olsztynie, ul. Warszawska 109.</w:t>
      </w:r>
    </w:p>
    <w:p w14:paraId="03D854B2" w14:textId="77777777" w:rsidR="00E34F26" w:rsidRPr="00E34F26" w:rsidRDefault="00625F95" w:rsidP="008B10D7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Bookman Old Style" w:eastAsia="Calibri" w:hAnsi="Bookman Old Style" w:cs="Arial"/>
        </w:rPr>
      </w:pPr>
      <w:r w:rsidRPr="007D6E1D">
        <w:rPr>
          <w:rFonts w:ascii="Bookman Old Style" w:hAnsi="Bookman Old Style" w:cs="Arial"/>
        </w:rPr>
        <w:t>Wykonawca</w:t>
      </w:r>
      <w:r w:rsidRPr="007D6E1D">
        <w:rPr>
          <w:rFonts w:ascii="Bookman Old Style" w:hAnsi="Bookman Old Style" w:cs="Arial"/>
          <w:bCs/>
        </w:rPr>
        <w:t xml:space="preserve"> musi posiadać stosowane pozwolenia o których mowa w </w:t>
      </w:r>
      <w:r w:rsidR="00E268D1">
        <w:rPr>
          <w:rFonts w:ascii="Bookman Old Style" w:hAnsi="Bookman Old Style" w:cs="Arial"/>
          <w:bCs/>
        </w:rPr>
        <w:t>U</w:t>
      </w:r>
      <w:r w:rsidRPr="007D6E1D">
        <w:rPr>
          <w:rFonts w:ascii="Bookman Old Style" w:hAnsi="Bookman Old Style" w:cs="Arial"/>
          <w:bCs/>
        </w:rPr>
        <w:t xml:space="preserve">stawie </w:t>
      </w:r>
      <w:r w:rsidR="00E268D1">
        <w:rPr>
          <w:rFonts w:ascii="Bookman Old Style" w:hAnsi="Bookman Old Style" w:cs="Arial"/>
          <w:bCs/>
        </w:rPr>
        <w:br/>
      </w:r>
      <w:r w:rsidRPr="007D6E1D">
        <w:rPr>
          <w:rFonts w:ascii="Bookman Old Style" w:hAnsi="Bookman Old Style" w:cs="Arial"/>
          <w:bCs/>
        </w:rPr>
        <w:t>o odpad</w:t>
      </w:r>
      <w:r w:rsidRPr="007D6E1D">
        <w:rPr>
          <w:rFonts w:ascii="Bookman Old Style" w:hAnsi="Bookman Old Style" w:cs="Arial"/>
        </w:rPr>
        <w:t>ach i rozporządzeniach do niej (t</w:t>
      </w:r>
      <w:r w:rsidRPr="001100A1">
        <w:rPr>
          <w:rFonts w:ascii="Bookman Old Style" w:hAnsi="Bookman Old Style" w:cs="Arial"/>
        </w:rPr>
        <w:t>. j. Dz.U. z 20</w:t>
      </w:r>
      <w:r w:rsidR="001100A1" w:rsidRPr="001100A1">
        <w:rPr>
          <w:rFonts w:ascii="Bookman Old Style" w:hAnsi="Bookman Old Style" w:cs="Arial"/>
        </w:rPr>
        <w:t>20</w:t>
      </w:r>
      <w:r w:rsidRPr="001100A1">
        <w:rPr>
          <w:rFonts w:ascii="Bookman Old Style" w:hAnsi="Bookman Old Style" w:cs="Arial"/>
        </w:rPr>
        <w:t xml:space="preserve"> r., poz. 7</w:t>
      </w:r>
      <w:r w:rsidR="001100A1" w:rsidRPr="001100A1">
        <w:rPr>
          <w:rFonts w:ascii="Bookman Old Style" w:hAnsi="Bookman Old Style" w:cs="Arial"/>
        </w:rPr>
        <w:t>97, 875, 2361</w:t>
      </w:r>
      <w:r w:rsidRPr="007D6E1D">
        <w:rPr>
          <w:rFonts w:ascii="Bookman Old Style" w:hAnsi="Bookman Old Style" w:cs="Arial"/>
        </w:rPr>
        <w:t>) ważne w okresie obowiązywania umowy.</w:t>
      </w:r>
    </w:p>
    <w:p w14:paraId="17FD930D" w14:textId="0E04C78F" w:rsidR="00625F95" w:rsidRPr="007D6E1D" w:rsidRDefault="00E34F26" w:rsidP="008B10D7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Style w:val="Teksttreci3"/>
          <w:rFonts w:ascii="Bookman Old Style" w:eastAsia="Calibri" w:hAnsi="Bookman Old Style" w:cs="Arial"/>
          <w:b w:val="0"/>
        </w:rPr>
      </w:pPr>
      <w:r>
        <w:rPr>
          <w:rFonts w:ascii="Bookman Old Style" w:hAnsi="Bookman Old Style" w:cs="Arial"/>
        </w:rPr>
        <w:t xml:space="preserve">Wykonawca </w:t>
      </w:r>
      <w:r w:rsidRPr="00E52BF5">
        <w:rPr>
          <w:rFonts w:ascii="Bookman Old Style" w:hAnsi="Bookman Old Style" w:cs="Arial"/>
        </w:rPr>
        <w:t xml:space="preserve">przez cały czas trwania umowy </w:t>
      </w:r>
      <w:r>
        <w:rPr>
          <w:rFonts w:ascii="Bookman Old Style" w:hAnsi="Bookman Old Style" w:cs="Arial"/>
        </w:rPr>
        <w:t xml:space="preserve">musi posiadać </w:t>
      </w:r>
      <w:r w:rsidRPr="00E52BF5">
        <w:rPr>
          <w:rFonts w:ascii="Bookman Old Style" w:hAnsi="Bookman Old Style" w:cs="Arial"/>
          <w:bCs/>
        </w:rPr>
        <w:t>ubezpieczenia od odpowiedzialności cywilnej</w:t>
      </w:r>
      <w:r w:rsidRPr="00E52BF5">
        <w:rPr>
          <w:rFonts w:ascii="Bookman Old Style" w:hAnsi="Bookman Old Style" w:cs="Arial"/>
          <w:b/>
        </w:rPr>
        <w:t xml:space="preserve"> </w:t>
      </w:r>
      <w:r w:rsidRPr="00E52BF5">
        <w:rPr>
          <w:rFonts w:ascii="Bookman Old Style" w:hAnsi="Bookman Old Style" w:cs="Arial"/>
        </w:rPr>
        <w:t xml:space="preserve">w zakresie prowadzonej działalności gospodarczej związanej </w:t>
      </w:r>
      <w:r w:rsidRPr="00E52BF5">
        <w:rPr>
          <w:rFonts w:ascii="Bookman Old Style" w:hAnsi="Bookman Old Style" w:cs="Arial"/>
        </w:rPr>
        <w:br/>
        <w:t xml:space="preserve">z przedmiotem zamówienia. W przypadku zakończenia okresu obowiązywania polisy, Wykonawca ma obowiązek przedstawić Zamawiającemu potwierdzoną za zgodność </w:t>
      </w:r>
      <w:r>
        <w:rPr>
          <w:rFonts w:ascii="Bookman Old Style" w:hAnsi="Bookman Old Style" w:cs="Arial"/>
        </w:rPr>
        <w:br/>
      </w:r>
      <w:r w:rsidRPr="00E52BF5">
        <w:rPr>
          <w:rFonts w:ascii="Bookman Old Style" w:hAnsi="Bookman Old Style" w:cs="Arial"/>
        </w:rPr>
        <w:t xml:space="preserve">z oryginałem prolongatę ubezpieczenia. W przypadku nieprzekazania prolongaty polisy, </w:t>
      </w:r>
      <w:r>
        <w:rPr>
          <w:rFonts w:ascii="Bookman Old Style" w:hAnsi="Bookman Old Style" w:cs="Arial"/>
        </w:rPr>
        <w:br/>
      </w:r>
      <w:r w:rsidRPr="00E52BF5">
        <w:rPr>
          <w:rFonts w:ascii="Bookman Old Style" w:hAnsi="Bookman Old Style" w:cs="Arial"/>
        </w:rPr>
        <w:t>lub w przypadku nieodnowienia polisy, Zamawiający może odstąpić od umowy</w:t>
      </w:r>
      <w:r w:rsidR="00625F95" w:rsidRPr="007D6E1D">
        <w:rPr>
          <w:rStyle w:val="Teksttreci20"/>
          <w:rFonts w:ascii="Bookman Old Style" w:hAnsi="Bookman Old Style" w:cs="Arial"/>
        </w:rPr>
        <w:t xml:space="preserve"> </w:t>
      </w:r>
    </w:p>
    <w:p w14:paraId="75FF0B8C" w14:textId="77777777" w:rsidR="00625F95" w:rsidRPr="007D6E1D" w:rsidRDefault="00625F95" w:rsidP="008B10D7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Bookman Old Style" w:hAnsi="Bookman Old Style" w:cs="Arial"/>
        </w:rPr>
      </w:pPr>
      <w:r w:rsidRPr="007D6E1D">
        <w:rPr>
          <w:rFonts w:ascii="Bookman Old Style" w:hAnsi="Bookman Old Style" w:cs="Arial"/>
        </w:rPr>
        <w:t xml:space="preserve">Odbiór i transport odpadów będzie odbywał się w pojemnikach Wykonawcy. </w:t>
      </w:r>
    </w:p>
    <w:p w14:paraId="1633D71E" w14:textId="6611BEA3" w:rsidR="002B3036" w:rsidRPr="00BB3CD1" w:rsidRDefault="00625F95" w:rsidP="00AE08A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Bookman Old Style" w:hAnsi="Bookman Old Style" w:cs="Arial"/>
          <w:color w:val="000000" w:themeColor="text1"/>
        </w:rPr>
      </w:pPr>
      <w:r w:rsidRPr="007D6E1D">
        <w:rPr>
          <w:rFonts w:ascii="Bookman Old Style" w:hAnsi="Bookman Old Style" w:cs="Arial"/>
        </w:rPr>
        <w:lastRenderedPageBreak/>
        <w:t>W ramach realizacji umowy i przez cały okres jej trwania, Wykonawca zobowiązany jest do dostarczenia wielorazowych, szczelnych kontenerów jezdnych</w:t>
      </w:r>
      <w:r w:rsidR="007F48B1">
        <w:rPr>
          <w:rFonts w:ascii="Bookman Old Style" w:hAnsi="Bookman Old Style" w:cs="Arial"/>
        </w:rPr>
        <w:t xml:space="preserve"> o pojemności 240l±10l</w:t>
      </w:r>
      <w:r w:rsidRPr="007D6E1D">
        <w:rPr>
          <w:rFonts w:ascii="Bookman Old Style" w:hAnsi="Bookman Old Style" w:cs="Arial"/>
        </w:rPr>
        <w:t xml:space="preserve"> </w:t>
      </w:r>
      <w:r w:rsidRPr="00BB3CD1">
        <w:rPr>
          <w:rFonts w:ascii="Bookman Old Style" w:hAnsi="Bookman Old Style" w:cs="Arial"/>
          <w:color w:val="000000" w:themeColor="text1"/>
        </w:rPr>
        <w:t>z pokrywą na odpady</w:t>
      </w:r>
      <w:r w:rsidR="00AE08A0">
        <w:rPr>
          <w:rFonts w:ascii="Bookman Old Style" w:hAnsi="Bookman Old Style" w:cs="Arial"/>
          <w:color w:val="000000" w:themeColor="text1"/>
        </w:rPr>
        <w:t xml:space="preserve"> w ilości </w:t>
      </w:r>
      <w:r w:rsidR="002B3036" w:rsidRPr="00BB3CD1">
        <w:rPr>
          <w:rFonts w:ascii="Bookman Old Style" w:hAnsi="Bookman Old Style" w:cs="Arial"/>
          <w:color w:val="000000" w:themeColor="text1"/>
        </w:rPr>
        <w:t>3 szt.</w:t>
      </w:r>
    </w:p>
    <w:p w14:paraId="546AF20B" w14:textId="31D56C5A" w:rsidR="00625F95" w:rsidRPr="002B3036" w:rsidRDefault="00665CB9" w:rsidP="007E604C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</w:rPr>
      </w:pPr>
      <w:r w:rsidRPr="002B3036">
        <w:rPr>
          <w:rFonts w:ascii="Bookman Old Style" w:hAnsi="Bookman Old Style" w:cs="Arial"/>
        </w:rPr>
        <w:t>Zamawiający zastrzega sobie możliwość w sytuacji zwiększonej ilości odpadów zwrócenie się do Wykonawcy o konieczność dostawienia pojemników w zwiększonej ilości, aby zapewnić zabezpieczenie ciągłość realizacji umowy</w:t>
      </w:r>
      <w:r w:rsidR="00600258">
        <w:rPr>
          <w:rFonts w:ascii="Bookman Old Style" w:hAnsi="Bookman Old Style" w:cs="Arial"/>
        </w:rPr>
        <w:t xml:space="preserve"> (maksymalnie 1 szt.)</w:t>
      </w:r>
      <w:r w:rsidRPr="002B3036">
        <w:rPr>
          <w:rFonts w:ascii="Bookman Old Style" w:hAnsi="Bookman Old Style" w:cs="Arial"/>
        </w:rPr>
        <w:t>.</w:t>
      </w:r>
    </w:p>
    <w:p w14:paraId="25D47753" w14:textId="797A6092" w:rsidR="00625F95" w:rsidRPr="007D6E1D" w:rsidRDefault="00625F95" w:rsidP="007E604C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</w:rPr>
      </w:pPr>
      <w:r w:rsidRPr="007D6E1D">
        <w:rPr>
          <w:rFonts w:ascii="Bookman Old Style" w:hAnsi="Bookman Old Style" w:cs="Arial"/>
        </w:rPr>
        <w:t>Odpady powinny być przekazane na</w:t>
      </w:r>
      <w:r w:rsidR="00741CB4">
        <w:rPr>
          <w:rFonts w:ascii="Bookman Old Style" w:hAnsi="Bookman Old Style" w:cs="Arial"/>
        </w:rPr>
        <w:t xml:space="preserve"> </w:t>
      </w:r>
      <w:r w:rsidR="00741CB4" w:rsidRPr="00265DD0">
        <w:rPr>
          <w:rFonts w:ascii="Bookman Old Style" w:hAnsi="Bookman Old Style" w:cs="Arial"/>
        </w:rPr>
        <w:t>podstawie „Dokumentów Handlowych”</w:t>
      </w:r>
      <w:r w:rsidR="007E04C5" w:rsidRPr="00265DD0">
        <w:rPr>
          <w:rFonts w:ascii="Bookman Old Style" w:hAnsi="Bookman Old Style" w:cs="Arial"/>
        </w:rPr>
        <w:t xml:space="preserve"> </w:t>
      </w:r>
      <w:r w:rsidRPr="007D6E1D">
        <w:rPr>
          <w:rFonts w:ascii="Bookman Old Style" w:hAnsi="Bookman Old Style" w:cs="Arial"/>
        </w:rPr>
        <w:t>na linii: Wojewódzki Inspektorat Weterynarii (ZHW ul. Warszawska 109) – Transportujący – Podmiot uprawniony do zbierania lub unieszkodliwiania tych odpadów.</w:t>
      </w:r>
    </w:p>
    <w:p w14:paraId="62F27122" w14:textId="280AFDFB" w:rsidR="00625F95" w:rsidRPr="00340A92" w:rsidRDefault="00625F95" w:rsidP="007E604C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</w:rPr>
      </w:pPr>
      <w:r w:rsidRPr="00340A92">
        <w:rPr>
          <w:rFonts w:ascii="Bookman Old Style" w:hAnsi="Bookman Old Style" w:cs="Arial"/>
        </w:rPr>
        <w:t>Odbió</w:t>
      </w:r>
      <w:r w:rsidRPr="00FD2173">
        <w:rPr>
          <w:rFonts w:ascii="Bookman Old Style" w:hAnsi="Bookman Old Style" w:cs="Arial"/>
          <w:color w:val="000000" w:themeColor="text1"/>
        </w:rPr>
        <w:t xml:space="preserve">r </w:t>
      </w:r>
      <w:r w:rsidR="00340A92" w:rsidRPr="00FD2173">
        <w:rPr>
          <w:rFonts w:ascii="Bookman Old Style" w:hAnsi="Bookman Old Style" w:cs="Arial"/>
          <w:color w:val="000000" w:themeColor="text1"/>
        </w:rPr>
        <w:t xml:space="preserve">i transport </w:t>
      </w:r>
      <w:r w:rsidRPr="00FD2173">
        <w:rPr>
          <w:rFonts w:ascii="Bookman Old Style" w:hAnsi="Bookman Old Style" w:cs="Arial"/>
          <w:color w:val="000000" w:themeColor="text1"/>
        </w:rPr>
        <w:t>odpadów będzie odbywał się przy użyciu samochodów Wykonawcy, które spełniają warunki sanitarne do przewozu odpadów niebezpiecznych</w:t>
      </w:r>
      <w:r w:rsidR="00340A92" w:rsidRPr="00FD2173">
        <w:rPr>
          <w:rFonts w:ascii="Bookman Old Style" w:hAnsi="Bookman Old Style" w:cs="Arial"/>
          <w:color w:val="000000" w:themeColor="text1"/>
        </w:rPr>
        <w:t xml:space="preserve">, zgodnie </w:t>
      </w:r>
      <w:r w:rsidR="001844BB">
        <w:rPr>
          <w:rFonts w:ascii="Bookman Old Style" w:hAnsi="Bookman Old Style" w:cs="Arial"/>
          <w:color w:val="000000" w:themeColor="text1"/>
        </w:rPr>
        <w:br/>
      </w:r>
      <w:r w:rsidR="00340A92" w:rsidRPr="00FD2173">
        <w:rPr>
          <w:rFonts w:ascii="Bookman Old Style" w:hAnsi="Bookman Old Style" w:cs="Arial"/>
          <w:color w:val="000000" w:themeColor="text1"/>
        </w:rPr>
        <w:t>z Rozporządzeniem Ministra Środowiska z dnia 7 października 2016 r w sprawie szczegółowych wymagań dla transportu odpadów</w:t>
      </w:r>
      <w:r w:rsidR="00741CB4">
        <w:rPr>
          <w:rFonts w:ascii="Bookman Old Style" w:hAnsi="Bookman Old Style" w:cs="Arial"/>
          <w:color w:val="FF0000"/>
        </w:rPr>
        <w:t>.</w:t>
      </w:r>
    </w:p>
    <w:p w14:paraId="09EB1838" w14:textId="77777777" w:rsidR="00625F95" w:rsidRPr="00ED5E61" w:rsidRDefault="00625F95" w:rsidP="00ED5E6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Bookman Old Style" w:hAnsi="Bookman Old Style" w:cs="Arial"/>
          <w:u w:val="single"/>
        </w:rPr>
      </w:pPr>
      <w:r w:rsidRPr="00ED5E61">
        <w:rPr>
          <w:rFonts w:ascii="Bookman Old Style" w:hAnsi="Bookman Old Style" w:cs="Arial"/>
          <w:u w:val="single"/>
        </w:rPr>
        <w:t xml:space="preserve">Ustala się następujący tryb przyjęcia odpadów: </w:t>
      </w:r>
    </w:p>
    <w:p w14:paraId="1B0CE148" w14:textId="0FD8E583" w:rsidR="00625F95" w:rsidRPr="00265DD0" w:rsidRDefault="00625F95" w:rsidP="00741CB4">
      <w:pPr>
        <w:pStyle w:val="Teksttreci2"/>
        <w:numPr>
          <w:ilvl w:val="0"/>
          <w:numId w:val="25"/>
        </w:numPr>
        <w:shd w:val="clear" w:color="auto" w:fill="auto"/>
        <w:tabs>
          <w:tab w:val="left" w:pos="349"/>
        </w:tabs>
        <w:spacing w:after="0" w:line="276" w:lineRule="auto"/>
        <w:rPr>
          <w:rFonts w:ascii="Bookman Old Style" w:hAnsi="Bookman Old Style" w:cs="Arial"/>
          <w:strike/>
          <w:szCs w:val="22"/>
        </w:rPr>
      </w:pPr>
      <w:r w:rsidRPr="007D6E1D">
        <w:rPr>
          <w:rFonts w:ascii="Bookman Old Style" w:hAnsi="Bookman Old Style" w:cs="Arial"/>
          <w:color w:val="000000"/>
          <w:szCs w:val="22"/>
        </w:rPr>
        <w:t xml:space="preserve">Potwierdzeniem </w:t>
      </w:r>
      <w:r w:rsidRPr="007D6E1D">
        <w:rPr>
          <w:rFonts w:ascii="Bookman Old Style" w:hAnsi="Bookman Old Style" w:cs="Arial"/>
          <w:szCs w:val="22"/>
        </w:rPr>
        <w:t xml:space="preserve">każdorazowego </w:t>
      </w:r>
      <w:r w:rsidRPr="007D6E1D">
        <w:rPr>
          <w:rFonts w:ascii="Bookman Old Style" w:hAnsi="Bookman Old Style" w:cs="Arial"/>
          <w:color w:val="000000"/>
          <w:szCs w:val="22"/>
        </w:rPr>
        <w:t xml:space="preserve">przekazania odpadów będzie </w:t>
      </w:r>
      <w:r w:rsidR="00741CB4" w:rsidRPr="00265DD0">
        <w:rPr>
          <w:rFonts w:ascii="Bookman Old Style" w:hAnsi="Bookman Old Style" w:cs="Arial"/>
          <w:szCs w:val="22"/>
        </w:rPr>
        <w:t>„Dokument Handlowy”.</w:t>
      </w:r>
      <w:r w:rsidRPr="00265DD0">
        <w:rPr>
          <w:rFonts w:ascii="Bookman Old Style" w:hAnsi="Bookman Old Style" w:cs="Arial"/>
          <w:szCs w:val="22"/>
        </w:rPr>
        <w:t xml:space="preserve"> </w:t>
      </w:r>
      <w:r w:rsidRPr="00265DD0">
        <w:rPr>
          <w:rStyle w:val="Teksttreci20"/>
          <w:rFonts w:ascii="Bookman Old Style" w:hAnsi="Bookman Old Style" w:cs="Arial"/>
        </w:rPr>
        <w:t xml:space="preserve">Na dzień </w:t>
      </w:r>
      <w:r w:rsidRPr="00265DD0">
        <w:rPr>
          <w:rFonts w:ascii="Bookman Old Style" w:hAnsi="Bookman Old Style" w:cs="Arial"/>
          <w:szCs w:val="22"/>
        </w:rPr>
        <w:t>podpisania umowy właściwym przepisem jest</w:t>
      </w:r>
      <w:r w:rsidR="00D24D92" w:rsidRPr="00265DD0">
        <w:rPr>
          <w:rFonts w:ascii="Bookman Old Style" w:hAnsi="Bookman Old Style" w:cs="Arial"/>
          <w:strike/>
          <w:szCs w:val="22"/>
        </w:rPr>
        <w:t xml:space="preserve"> </w:t>
      </w:r>
      <w:r w:rsidR="007E04C5" w:rsidRPr="00265DD0">
        <w:rPr>
          <w:rFonts w:ascii="Bookman Old Style" w:hAnsi="Bookman Old Style" w:cs="Arial"/>
          <w:szCs w:val="22"/>
        </w:rPr>
        <w:t>Rozporządzenie Parlamentu Europejskiego i Rady (WE) nr 1069/2009 z dnia 21 października 2009 r. określające przepisy sanitarne dotyczące produktów ubocznych pochodzenia zwierzęcego, nieprzeznaczonych do spożycia przez ludzi, i uchylające rozporządzenie (WE) nr 1774/2002</w:t>
      </w:r>
    </w:p>
    <w:p w14:paraId="582B3ED4" w14:textId="063C5985" w:rsidR="00625F95" w:rsidRPr="00265DD0" w:rsidRDefault="00625F95" w:rsidP="00FA3854">
      <w:pPr>
        <w:pStyle w:val="Teksttreci2"/>
        <w:numPr>
          <w:ilvl w:val="0"/>
          <w:numId w:val="25"/>
        </w:numPr>
        <w:shd w:val="clear" w:color="auto" w:fill="auto"/>
        <w:tabs>
          <w:tab w:val="left" w:pos="349"/>
        </w:tabs>
        <w:spacing w:after="0" w:line="276" w:lineRule="auto"/>
        <w:rPr>
          <w:rStyle w:val="Teksttreci20"/>
          <w:rFonts w:ascii="Bookman Old Style" w:hAnsi="Bookman Old Style" w:cs="Arial"/>
        </w:rPr>
      </w:pPr>
      <w:r w:rsidRPr="00265DD0">
        <w:rPr>
          <w:rStyle w:val="Teksttreci20"/>
          <w:rFonts w:ascii="Bookman Old Style" w:hAnsi="Bookman Old Style" w:cs="Arial"/>
          <w:szCs w:val="22"/>
        </w:rPr>
        <w:t xml:space="preserve">Dokument </w:t>
      </w:r>
      <w:r w:rsidR="005F2D79" w:rsidRPr="00265DD0">
        <w:rPr>
          <w:rStyle w:val="Teksttreci20"/>
          <w:rFonts w:ascii="Bookman Old Style" w:hAnsi="Bookman Old Style" w:cs="Arial"/>
          <w:szCs w:val="22"/>
        </w:rPr>
        <w:t xml:space="preserve">przekazania odpadów </w:t>
      </w:r>
      <w:r w:rsidRPr="00265DD0">
        <w:rPr>
          <w:rStyle w:val="Teksttreci20"/>
          <w:rFonts w:ascii="Bookman Old Style" w:hAnsi="Bookman Old Style" w:cs="Arial"/>
          <w:szCs w:val="22"/>
        </w:rPr>
        <w:t xml:space="preserve">zostanie sporządzony przez </w:t>
      </w:r>
      <w:r w:rsidR="005F2D79" w:rsidRPr="00265DD0">
        <w:rPr>
          <w:rStyle w:val="Teksttreci20"/>
          <w:rFonts w:ascii="Bookman Old Style" w:hAnsi="Bookman Old Style" w:cs="Arial"/>
          <w:szCs w:val="22"/>
        </w:rPr>
        <w:t xml:space="preserve">Zamawiającego </w:t>
      </w:r>
    </w:p>
    <w:p w14:paraId="0E162349" w14:textId="0EE99D5F" w:rsidR="00625F95" w:rsidRPr="00265DD0" w:rsidRDefault="00625F95" w:rsidP="00FA3854">
      <w:pPr>
        <w:pStyle w:val="Teksttreci2"/>
        <w:numPr>
          <w:ilvl w:val="0"/>
          <w:numId w:val="25"/>
        </w:numPr>
        <w:shd w:val="clear" w:color="auto" w:fill="auto"/>
        <w:tabs>
          <w:tab w:val="left" w:pos="349"/>
        </w:tabs>
        <w:spacing w:after="0" w:line="276" w:lineRule="auto"/>
        <w:rPr>
          <w:rStyle w:val="Teksttreci20"/>
          <w:rFonts w:ascii="Bookman Old Style" w:hAnsi="Bookman Old Style" w:cs="Arial"/>
        </w:rPr>
      </w:pPr>
      <w:r w:rsidRPr="00265DD0">
        <w:rPr>
          <w:rStyle w:val="Teksttreci20"/>
          <w:rFonts w:ascii="Bookman Old Style" w:hAnsi="Bookman Old Style" w:cs="Arial"/>
        </w:rPr>
        <w:t xml:space="preserve">Upoważniony przez Zamawiającego pracownik </w:t>
      </w:r>
      <w:r w:rsidR="005F2D79" w:rsidRPr="00265DD0">
        <w:rPr>
          <w:rStyle w:val="Teksttreci20"/>
          <w:rFonts w:ascii="Bookman Old Style" w:hAnsi="Bookman Old Style" w:cs="Arial"/>
        </w:rPr>
        <w:t xml:space="preserve">wpisuje </w:t>
      </w:r>
      <w:r w:rsidRPr="00265DD0">
        <w:rPr>
          <w:rStyle w:val="Teksttreci20"/>
          <w:rFonts w:ascii="Bookman Old Style" w:hAnsi="Bookman Old Style" w:cs="Arial"/>
        </w:rPr>
        <w:t xml:space="preserve">w </w:t>
      </w:r>
      <w:r w:rsidR="00741CB4" w:rsidRPr="00265DD0">
        <w:rPr>
          <w:rStyle w:val="Teksttreci20"/>
          <w:rFonts w:ascii="Bookman Old Style" w:hAnsi="Bookman Old Style" w:cs="Arial"/>
        </w:rPr>
        <w:t xml:space="preserve">„Dokumencie Handlowym” masę odpadów </w:t>
      </w:r>
      <w:r w:rsidR="00BB3CD1" w:rsidRPr="00265DD0">
        <w:rPr>
          <w:rStyle w:val="Teksttreci20"/>
          <w:rFonts w:ascii="Bookman Old Style" w:hAnsi="Bookman Old Style" w:cs="Arial"/>
        </w:rPr>
        <w:t xml:space="preserve">przekazanych </w:t>
      </w:r>
      <w:r w:rsidRPr="00265DD0">
        <w:rPr>
          <w:rStyle w:val="Teksttreci20"/>
          <w:rFonts w:ascii="Bookman Old Style" w:hAnsi="Bookman Old Style" w:cs="Arial"/>
        </w:rPr>
        <w:t>do unieszkodliwienia.</w:t>
      </w:r>
    </w:p>
    <w:p w14:paraId="025459F3" w14:textId="6A14CB06" w:rsidR="00625F95" w:rsidRPr="007D6E1D" w:rsidRDefault="00625F95" w:rsidP="00FA3854">
      <w:pPr>
        <w:pStyle w:val="Teksttreci2"/>
        <w:numPr>
          <w:ilvl w:val="0"/>
          <w:numId w:val="25"/>
        </w:numPr>
        <w:shd w:val="clear" w:color="auto" w:fill="auto"/>
        <w:tabs>
          <w:tab w:val="left" w:pos="349"/>
        </w:tabs>
        <w:spacing w:after="0" w:line="276" w:lineRule="auto"/>
        <w:rPr>
          <w:rFonts w:ascii="Bookman Old Style" w:hAnsi="Bookman Old Style" w:cs="Arial"/>
        </w:rPr>
      </w:pPr>
      <w:r w:rsidRPr="007D6E1D">
        <w:rPr>
          <w:rFonts w:ascii="Bookman Old Style" w:hAnsi="Bookman Old Style" w:cs="Arial"/>
        </w:rPr>
        <w:t xml:space="preserve">Wykonawca odpowiada za załadunek pojemników </w:t>
      </w:r>
      <w:r w:rsidR="004D356E" w:rsidRPr="00BB3CD1">
        <w:rPr>
          <w:rFonts w:ascii="Bookman Old Style" w:hAnsi="Bookman Old Style" w:cs="Arial"/>
          <w:color w:val="000000" w:themeColor="text1"/>
        </w:rPr>
        <w:t xml:space="preserve">na samochód </w:t>
      </w:r>
      <w:r w:rsidRPr="007D6E1D">
        <w:rPr>
          <w:rFonts w:ascii="Bookman Old Style" w:hAnsi="Bookman Old Style" w:cs="Arial"/>
        </w:rPr>
        <w:t>w siedzibie Zamawiającego.</w:t>
      </w:r>
    </w:p>
    <w:p w14:paraId="790B7C1E" w14:textId="77777777" w:rsidR="00625F95" w:rsidRPr="007D6E1D" w:rsidRDefault="00625F95" w:rsidP="00FA3854">
      <w:pPr>
        <w:pStyle w:val="Teksttreci2"/>
        <w:numPr>
          <w:ilvl w:val="0"/>
          <w:numId w:val="25"/>
        </w:numPr>
        <w:shd w:val="clear" w:color="auto" w:fill="auto"/>
        <w:tabs>
          <w:tab w:val="left" w:pos="349"/>
        </w:tabs>
        <w:spacing w:after="0" w:line="276" w:lineRule="auto"/>
        <w:rPr>
          <w:rFonts w:ascii="Bookman Old Style" w:hAnsi="Bookman Old Style" w:cs="Arial"/>
        </w:rPr>
      </w:pPr>
      <w:r w:rsidRPr="007D6E1D">
        <w:rPr>
          <w:rFonts w:ascii="Bookman Old Style" w:hAnsi="Bookman Old Style" w:cs="Arial"/>
        </w:rPr>
        <w:t>Wykonawca ponosi pełną odpowiedzialność za wywóz i unieszkodliwianie odpadów.</w:t>
      </w:r>
    </w:p>
    <w:p w14:paraId="4EBF86D9" w14:textId="77777777" w:rsidR="005B0278" w:rsidRPr="00ED5E61" w:rsidRDefault="005B0278" w:rsidP="00ED5E6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82"/>
        <w:jc w:val="both"/>
        <w:rPr>
          <w:rFonts w:ascii="Bookman Old Style" w:hAnsi="Bookman Old Style" w:cs="Arial"/>
          <w:u w:val="single"/>
        </w:rPr>
      </w:pPr>
      <w:r w:rsidRPr="00ED5E61">
        <w:rPr>
          <w:rFonts w:ascii="Bookman Old Style" w:hAnsi="Bookman Old Style"/>
          <w:u w:val="single"/>
        </w:rPr>
        <w:t>Wykonawca</w:t>
      </w:r>
      <w:r w:rsidRPr="00ED5E61">
        <w:rPr>
          <w:rStyle w:val="Teksttreci20"/>
          <w:rFonts w:ascii="Bookman Old Style" w:hAnsi="Bookman Old Style" w:cs="Arial"/>
          <w:color w:val="000000"/>
          <w:u w:val="single"/>
        </w:rPr>
        <w:t xml:space="preserve"> zobowiązuje się do:</w:t>
      </w:r>
    </w:p>
    <w:p w14:paraId="24A519EF" w14:textId="77777777" w:rsidR="005B0278" w:rsidRPr="007D6E1D" w:rsidRDefault="005B0278" w:rsidP="005B0278">
      <w:pPr>
        <w:pStyle w:val="Teksttreci2"/>
        <w:numPr>
          <w:ilvl w:val="0"/>
          <w:numId w:val="25"/>
        </w:numPr>
        <w:shd w:val="clear" w:color="auto" w:fill="auto"/>
        <w:tabs>
          <w:tab w:val="left" w:pos="329"/>
        </w:tabs>
        <w:spacing w:after="0" w:line="276" w:lineRule="auto"/>
        <w:rPr>
          <w:rFonts w:ascii="Bookman Old Style" w:hAnsi="Bookman Old Style" w:cs="Arial"/>
          <w:szCs w:val="22"/>
        </w:rPr>
      </w:pPr>
      <w:r w:rsidRPr="007D6E1D">
        <w:rPr>
          <w:rStyle w:val="Teksttreci20"/>
          <w:rFonts w:ascii="Bookman Old Style" w:hAnsi="Bookman Old Style" w:cs="Arial"/>
        </w:rPr>
        <w:t>odbioru</w:t>
      </w:r>
      <w:r w:rsidRPr="007D6E1D">
        <w:rPr>
          <w:rStyle w:val="Teksttreci20"/>
          <w:rFonts w:ascii="Bookman Old Style" w:hAnsi="Bookman Old Style" w:cs="Arial"/>
          <w:color w:val="000000"/>
          <w:szCs w:val="22"/>
        </w:rPr>
        <w:t xml:space="preserve"> oraz załadunku odpadów;</w:t>
      </w:r>
    </w:p>
    <w:p w14:paraId="6CE0BD43" w14:textId="47C2949F" w:rsidR="005B0278" w:rsidRPr="007D6E1D" w:rsidRDefault="005B0278" w:rsidP="005B0278">
      <w:pPr>
        <w:pStyle w:val="Teksttreci2"/>
        <w:numPr>
          <w:ilvl w:val="0"/>
          <w:numId w:val="25"/>
        </w:numPr>
        <w:shd w:val="clear" w:color="auto" w:fill="auto"/>
        <w:tabs>
          <w:tab w:val="left" w:pos="329"/>
        </w:tabs>
        <w:spacing w:after="0" w:line="276" w:lineRule="auto"/>
        <w:rPr>
          <w:rFonts w:ascii="Bookman Old Style" w:hAnsi="Bookman Old Style" w:cs="Arial"/>
          <w:szCs w:val="22"/>
        </w:rPr>
      </w:pPr>
      <w:r w:rsidRPr="007D6E1D">
        <w:rPr>
          <w:rStyle w:val="Teksttreci20"/>
          <w:rFonts w:ascii="Bookman Old Style" w:hAnsi="Bookman Old Style" w:cs="Arial"/>
        </w:rPr>
        <w:t>transportu</w:t>
      </w:r>
      <w:r w:rsidRPr="007D6E1D">
        <w:rPr>
          <w:rStyle w:val="Teksttreci20"/>
          <w:rFonts w:ascii="Bookman Old Style" w:hAnsi="Bookman Old Style" w:cs="Arial"/>
          <w:color w:val="000000"/>
          <w:szCs w:val="22"/>
        </w:rPr>
        <w:t xml:space="preserve"> odpadów własnym pojazdem specjalistycznym z miejsca ich wytworzenia do miejsca ich </w:t>
      </w:r>
      <w:r w:rsidR="00BE6564">
        <w:rPr>
          <w:rStyle w:val="Teksttreci20"/>
          <w:rFonts w:ascii="Bookman Old Style" w:hAnsi="Bookman Old Style" w:cs="Arial"/>
          <w:color w:val="000000"/>
          <w:szCs w:val="22"/>
        </w:rPr>
        <w:t>unieszkodliwienia</w:t>
      </w:r>
      <w:r w:rsidRPr="007D6E1D">
        <w:rPr>
          <w:rStyle w:val="Teksttreci20"/>
          <w:rFonts w:ascii="Bookman Old Style" w:hAnsi="Bookman Old Style" w:cs="Arial"/>
          <w:color w:val="000000"/>
          <w:szCs w:val="22"/>
        </w:rPr>
        <w:t>;</w:t>
      </w:r>
    </w:p>
    <w:p w14:paraId="04C9B292" w14:textId="0ECC62D8" w:rsidR="005B0278" w:rsidRPr="007D6E1D" w:rsidRDefault="00BE6564" w:rsidP="005B0278">
      <w:pPr>
        <w:pStyle w:val="Teksttreci2"/>
        <w:numPr>
          <w:ilvl w:val="0"/>
          <w:numId w:val="25"/>
        </w:numPr>
        <w:shd w:val="clear" w:color="auto" w:fill="auto"/>
        <w:tabs>
          <w:tab w:val="left" w:pos="324"/>
        </w:tabs>
        <w:spacing w:after="0" w:line="276" w:lineRule="auto"/>
        <w:rPr>
          <w:rFonts w:ascii="Bookman Old Style" w:hAnsi="Bookman Old Style" w:cs="Arial"/>
          <w:szCs w:val="22"/>
        </w:rPr>
      </w:pPr>
      <w:r>
        <w:rPr>
          <w:rStyle w:val="Teksttreci20"/>
          <w:rFonts w:ascii="Bookman Old Style" w:hAnsi="Bookman Old Style" w:cs="Arial"/>
        </w:rPr>
        <w:t>unieszkodliwienie</w:t>
      </w:r>
      <w:r w:rsidR="005B0278" w:rsidRPr="007D6E1D">
        <w:rPr>
          <w:rStyle w:val="Teksttreci20"/>
          <w:rFonts w:ascii="Bookman Old Style" w:hAnsi="Bookman Old Style" w:cs="Arial"/>
          <w:color w:val="000000"/>
          <w:szCs w:val="22"/>
        </w:rPr>
        <w:t xml:space="preserve"> odpadów;</w:t>
      </w:r>
    </w:p>
    <w:p w14:paraId="49CD840B" w14:textId="77777777" w:rsidR="005B0278" w:rsidRDefault="005B0278" w:rsidP="005B0278">
      <w:pPr>
        <w:pStyle w:val="Teksttreci2"/>
        <w:numPr>
          <w:ilvl w:val="0"/>
          <w:numId w:val="25"/>
        </w:numPr>
        <w:shd w:val="clear" w:color="auto" w:fill="auto"/>
        <w:tabs>
          <w:tab w:val="left" w:pos="349"/>
        </w:tabs>
        <w:spacing w:after="0" w:line="276" w:lineRule="auto"/>
        <w:rPr>
          <w:rStyle w:val="Teksttreci20"/>
          <w:rFonts w:ascii="Bookman Old Style" w:hAnsi="Bookman Old Style" w:cs="Arial"/>
          <w:szCs w:val="22"/>
        </w:rPr>
      </w:pPr>
      <w:r w:rsidRPr="007D6E1D">
        <w:rPr>
          <w:rStyle w:val="Teksttreci20"/>
          <w:rFonts w:ascii="Bookman Old Style" w:hAnsi="Bookman Old Style" w:cs="Arial"/>
        </w:rPr>
        <w:t>wykonywania</w:t>
      </w:r>
      <w:r w:rsidRPr="007D6E1D">
        <w:rPr>
          <w:rStyle w:val="Teksttreci20"/>
          <w:rFonts w:ascii="Bookman Old Style" w:hAnsi="Bookman Old Style" w:cs="Arial"/>
          <w:color w:val="000000"/>
          <w:szCs w:val="22"/>
        </w:rPr>
        <w:t xml:space="preserve"> przedmiotu umowy zgodnie z aktualną treścią ustawy o odpadach, ustawy Prawo ochrony środowiska, ustawy o przewozie drogowym towarów niebezpiecznych.</w:t>
      </w:r>
    </w:p>
    <w:p w14:paraId="1E7AF421" w14:textId="35DE462C" w:rsidR="006F5240" w:rsidRPr="006E7513" w:rsidRDefault="005B0278" w:rsidP="0063398B">
      <w:pPr>
        <w:pStyle w:val="Teksttreci2"/>
        <w:shd w:val="clear" w:color="auto" w:fill="auto"/>
        <w:tabs>
          <w:tab w:val="left" w:pos="349"/>
        </w:tabs>
        <w:spacing w:after="0" w:line="276" w:lineRule="auto"/>
        <w:rPr>
          <w:rFonts w:ascii="Bookman Old Style" w:eastAsia="Calibri" w:hAnsi="Bookman Old Style" w:cs="Arial"/>
          <w:u w:val="single"/>
        </w:rPr>
      </w:pPr>
      <w:r>
        <w:rPr>
          <w:rStyle w:val="Teksttreci20"/>
          <w:rFonts w:ascii="Bookman Old Style" w:hAnsi="Bookman Old Style" w:cs="Arial"/>
          <w:szCs w:val="22"/>
        </w:rPr>
        <w:t>1</w:t>
      </w:r>
      <w:r w:rsidR="007E04C5">
        <w:rPr>
          <w:rStyle w:val="Teksttreci20"/>
          <w:rFonts w:ascii="Bookman Old Style" w:hAnsi="Bookman Old Style" w:cs="Arial"/>
          <w:szCs w:val="22"/>
        </w:rPr>
        <w:t>6</w:t>
      </w:r>
      <w:r>
        <w:rPr>
          <w:rStyle w:val="Teksttreci20"/>
          <w:rFonts w:ascii="Bookman Old Style" w:hAnsi="Bookman Old Style" w:cs="Arial"/>
          <w:szCs w:val="22"/>
        </w:rPr>
        <w:t xml:space="preserve">. </w:t>
      </w:r>
      <w:r w:rsidRPr="005B0278">
        <w:rPr>
          <w:rStyle w:val="Teksttreci20"/>
          <w:rFonts w:ascii="Bookman Old Style" w:hAnsi="Bookman Old Style" w:cs="Arial"/>
        </w:rPr>
        <w:t>Z chwilą odbioru odpadów od Zamawiającego</w:t>
      </w:r>
      <w:r w:rsidR="00E12640">
        <w:rPr>
          <w:rStyle w:val="Teksttreci20"/>
          <w:rFonts w:ascii="Bookman Old Style" w:hAnsi="Bookman Old Style" w:cs="Arial"/>
        </w:rPr>
        <w:t>,</w:t>
      </w:r>
      <w:r w:rsidRPr="005B0278">
        <w:rPr>
          <w:rStyle w:val="Teksttreci20"/>
          <w:rFonts w:ascii="Bookman Old Style" w:hAnsi="Bookman Old Style" w:cs="Arial"/>
        </w:rPr>
        <w:t xml:space="preserve"> </w:t>
      </w:r>
      <w:r w:rsidR="00E12640">
        <w:rPr>
          <w:rStyle w:val="Teksttreci20"/>
          <w:rFonts w:ascii="Bookman Old Style" w:hAnsi="Bookman Old Style" w:cs="Arial"/>
        </w:rPr>
        <w:t xml:space="preserve">Wykonawca </w:t>
      </w:r>
      <w:r w:rsidRPr="005B0278">
        <w:rPr>
          <w:rStyle w:val="Teksttreci20"/>
          <w:rFonts w:ascii="Bookman Old Style" w:hAnsi="Bookman Old Style" w:cs="Arial"/>
        </w:rPr>
        <w:t>staje się</w:t>
      </w:r>
      <w:r w:rsidR="00E12640">
        <w:rPr>
          <w:rStyle w:val="Teksttreci20"/>
          <w:rFonts w:ascii="Bookman Old Style" w:hAnsi="Bookman Old Style" w:cs="Arial"/>
        </w:rPr>
        <w:t xml:space="preserve"> </w:t>
      </w:r>
      <w:r w:rsidRPr="005B0278">
        <w:rPr>
          <w:rStyle w:val="Teksttreci20"/>
          <w:rFonts w:ascii="Bookman Old Style" w:hAnsi="Bookman Old Style" w:cs="Arial"/>
        </w:rPr>
        <w:t>posiadaczem odpadów i ciążą na nim obowiązki dalszego postępowania zgodnie z</w:t>
      </w:r>
      <w:r w:rsidR="004D356E">
        <w:rPr>
          <w:rStyle w:val="Teksttreci20"/>
          <w:rFonts w:ascii="Bookman Old Style" w:hAnsi="Bookman Old Style" w:cs="Arial"/>
        </w:rPr>
        <w:t>e</w:t>
      </w:r>
      <w:r w:rsidRPr="005B0278">
        <w:rPr>
          <w:rStyle w:val="Teksttreci20"/>
          <w:rFonts w:ascii="Bookman Old Style" w:hAnsi="Bookman Old Style" w:cs="Arial"/>
        </w:rPr>
        <w:t xml:space="preserve"> wszystkimi obowiązującymi przepisami </w:t>
      </w:r>
      <w:r w:rsidR="00E72F7D" w:rsidRPr="005B0278">
        <w:rPr>
          <w:rStyle w:val="Teksttreci20"/>
          <w:rFonts w:ascii="Bookman Old Style" w:hAnsi="Bookman Old Style" w:cs="Arial"/>
        </w:rPr>
        <w:t>w tym</w:t>
      </w:r>
      <w:r w:rsidRPr="005B0278">
        <w:rPr>
          <w:rStyle w:val="Teksttreci20"/>
          <w:rFonts w:ascii="Bookman Old Style" w:hAnsi="Bookman Old Style" w:cs="Arial"/>
        </w:rPr>
        <w:t xml:space="preserve"> zakresie. Zamawiający z chwilą przekazania odpadów </w:t>
      </w:r>
      <w:r w:rsidR="00E12640">
        <w:rPr>
          <w:rStyle w:val="Teksttreci20"/>
          <w:rFonts w:ascii="Bookman Old Style" w:hAnsi="Bookman Old Style" w:cs="Arial"/>
        </w:rPr>
        <w:t>W</w:t>
      </w:r>
      <w:r w:rsidRPr="005B0278">
        <w:rPr>
          <w:rStyle w:val="Teksttreci20"/>
          <w:rFonts w:ascii="Bookman Old Style" w:hAnsi="Bookman Old Style" w:cs="Arial"/>
        </w:rPr>
        <w:t xml:space="preserve">ykonawcy przenosi na </w:t>
      </w:r>
      <w:r w:rsidR="004D356E">
        <w:rPr>
          <w:rStyle w:val="Teksttreci20"/>
          <w:rFonts w:ascii="Bookman Old Style" w:hAnsi="Bookman Old Style" w:cs="Arial"/>
        </w:rPr>
        <w:t>W</w:t>
      </w:r>
      <w:r w:rsidRPr="005B0278">
        <w:rPr>
          <w:rStyle w:val="Teksttreci20"/>
          <w:rFonts w:ascii="Bookman Old Style" w:hAnsi="Bookman Old Style" w:cs="Arial"/>
        </w:rPr>
        <w:t>ykonawcę odpowiedzialność za dalsze gospodarowanie tymi odpadami.</w:t>
      </w:r>
      <w:bookmarkStart w:id="3" w:name="_Hlk37792532"/>
    </w:p>
    <w:bookmarkEnd w:id="3"/>
    <w:p w14:paraId="06B5E9BE" w14:textId="3407B77F" w:rsidR="000A54A8" w:rsidRPr="007D6E1D" w:rsidRDefault="000A54A8">
      <w:pPr>
        <w:spacing w:after="0" w:line="276" w:lineRule="auto"/>
        <w:jc w:val="both"/>
        <w:rPr>
          <w:rFonts w:ascii="Bookman Old Style" w:hAnsi="Bookman Old Style" w:cs="Arial"/>
        </w:rPr>
      </w:pPr>
    </w:p>
    <w:sectPr w:rsidR="000A54A8" w:rsidRPr="007D6E1D" w:rsidSect="00E72D26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87C322C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hAnsi="Bookman Old Style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00000009"/>
    <w:multiLevelType w:val="multilevel"/>
    <w:tmpl w:val="98D82900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hAnsi="Bookman Old Style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" w15:restartNumberingAfterBreak="0">
    <w:nsid w:val="0000000B"/>
    <w:multiLevelType w:val="multilevel"/>
    <w:tmpl w:val="D86AEFF8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hAnsi="Bookman Old Style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3" w15:restartNumberingAfterBreak="0">
    <w:nsid w:val="0000000D"/>
    <w:multiLevelType w:val="multilevel"/>
    <w:tmpl w:val="7528E900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hAnsi="Bookman Old Style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4" w15:restartNumberingAfterBreak="0">
    <w:nsid w:val="00017027"/>
    <w:multiLevelType w:val="hybridMultilevel"/>
    <w:tmpl w:val="597C80AA"/>
    <w:lvl w:ilvl="0" w:tplc="9FBC57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0000602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00002271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0001F0F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00000FFE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00000E58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00000360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000002F1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000E5404"/>
    <w:multiLevelType w:val="hybridMultilevel"/>
    <w:tmpl w:val="A3882EAC"/>
    <w:lvl w:ilvl="0" w:tplc="43E65A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35558"/>
    <w:multiLevelType w:val="multilevel"/>
    <w:tmpl w:val="D244F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372626B"/>
    <w:multiLevelType w:val="hybridMultilevel"/>
    <w:tmpl w:val="CD76CD62"/>
    <w:lvl w:ilvl="0" w:tplc="638C7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04E97"/>
    <w:multiLevelType w:val="hybridMultilevel"/>
    <w:tmpl w:val="69369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2D0763"/>
    <w:multiLevelType w:val="hybridMultilevel"/>
    <w:tmpl w:val="3432BA32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0" w15:restartNumberingAfterBreak="0">
    <w:nsid w:val="225E1B40"/>
    <w:multiLevelType w:val="hybridMultilevel"/>
    <w:tmpl w:val="3EACBBBE"/>
    <w:lvl w:ilvl="0" w:tplc="49025914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796B4B"/>
    <w:multiLevelType w:val="hybridMultilevel"/>
    <w:tmpl w:val="585E60C8"/>
    <w:lvl w:ilvl="0" w:tplc="000025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0000602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00002271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0001F0F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00000FFE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00000E58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00000360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000002F1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abstractNum w:abstractNumId="12" w15:restartNumberingAfterBreak="0">
    <w:nsid w:val="24F45EB8"/>
    <w:multiLevelType w:val="hybridMultilevel"/>
    <w:tmpl w:val="1B144C5E"/>
    <w:lvl w:ilvl="0" w:tplc="49025914">
      <w:start w:val="1"/>
      <w:numFmt w:val="decimal"/>
      <w:lvlText w:val="%1)"/>
      <w:lvlJc w:val="left"/>
      <w:pPr>
        <w:ind w:left="1146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2DFA"/>
    <w:multiLevelType w:val="hybridMultilevel"/>
    <w:tmpl w:val="5E6825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134A00"/>
    <w:multiLevelType w:val="hybridMultilevel"/>
    <w:tmpl w:val="539873A6"/>
    <w:lvl w:ilvl="0" w:tplc="43E65AA8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2E175E91"/>
    <w:multiLevelType w:val="multilevel"/>
    <w:tmpl w:val="7B42F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6" w15:restartNumberingAfterBreak="0">
    <w:nsid w:val="33132337"/>
    <w:multiLevelType w:val="hybridMultilevel"/>
    <w:tmpl w:val="2D0A4F8A"/>
    <w:lvl w:ilvl="0" w:tplc="0415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0F4A97"/>
    <w:multiLevelType w:val="hybridMultilevel"/>
    <w:tmpl w:val="695C8B10"/>
    <w:lvl w:ilvl="0" w:tplc="43E65A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1072DB"/>
    <w:multiLevelType w:val="hybridMultilevel"/>
    <w:tmpl w:val="E026B7F2"/>
    <w:lvl w:ilvl="0" w:tplc="261A4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A58C5BF6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4C3C6A"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56348FCA">
      <w:start w:val="1"/>
      <w:numFmt w:val="decimal"/>
      <w:lvlText w:val="%5)"/>
      <w:lvlJc w:val="left"/>
      <w:pPr>
        <w:ind w:left="3768" w:hanging="528"/>
      </w:pPr>
      <w:rPr>
        <w:rFonts w:eastAsiaTheme="minorHAnsi"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07032"/>
    <w:multiLevelType w:val="hybridMultilevel"/>
    <w:tmpl w:val="0DA276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C715863"/>
    <w:multiLevelType w:val="hybridMultilevel"/>
    <w:tmpl w:val="159C5C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6F3261"/>
    <w:multiLevelType w:val="hybridMultilevel"/>
    <w:tmpl w:val="13840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3ED"/>
    <w:multiLevelType w:val="hybridMultilevel"/>
    <w:tmpl w:val="4CC0D8E8"/>
    <w:lvl w:ilvl="0" w:tplc="D1401FC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BB91C93"/>
    <w:multiLevelType w:val="multilevel"/>
    <w:tmpl w:val="98D82900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hAnsi="Bookman Old Style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4" w15:restartNumberingAfterBreak="0">
    <w:nsid w:val="5DB94907"/>
    <w:multiLevelType w:val="hybridMultilevel"/>
    <w:tmpl w:val="CF8AA128"/>
    <w:lvl w:ilvl="0" w:tplc="FC469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E4E56"/>
    <w:multiLevelType w:val="hybridMultilevel"/>
    <w:tmpl w:val="230AA670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03F6751"/>
    <w:multiLevelType w:val="hybridMultilevel"/>
    <w:tmpl w:val="B78C0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5126D"/>
    <w:multiLevelType w:val="hybridMultilevel"/>
    <w:tmpl w:val="27D2071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9B63F6"/>
    <w:multiLevelType w:val="hybridMultilevel"/>
    <w:tmpl w:val="3D3C948C"/>
    <w:lvl w:ilvl="0" w:tplc="282A51F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DD787A"/>
    <w:multiLevelType w:val="hybridMultilevel"/>
    <w:tmpl w:val="93D28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6"/>
  </w:num>
  <w:num w:numId="4">
    <w:abstractNumId w:val="15"/>
  </w:num>
  <w:num w:numId="5">
    <w:abstractNumId w:val="22"/>
  </w:num>
  <w:num w:numId="6">
    <w:abstractNumId w:val="18"/>
  </w:num>
  <w:num w:numId="7">
    <w:abstractNumId w:val="8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7"/>
  </w:num>
  <w:num w:numId="18">
    <w:abstractNumId w:val="5"/>
  </w:num>
  <w:num w:numId="19">
    <w:abstractNumId w:val="12"/>
  </w:num>
  <w:num w:numId="20">
    <w:abstractNumId w:val="14"/>
  </w:num>
  <w:num w:numId="21">
    <w:abstractNumId w:val="24"/>
  </w:num>
  <w:num w:numId="22">
    <w:abstractNumId w:val="6"/>
  </w:num>
  <w:num w:numId="23">
    <w:abstractNumId w:val="11"/>
  </w:num>
  <w:num w:numId="24">
    <w:abstractNumId w:val="7"/>
  </w:num>
  <w:num w:numId="25">
    <w:abstractNumId w:val="9"/>
  </w:num>
  <w:num w:numId="26">
    <w:abstractNumId w:val="27"/>
  </w:num>
  <w:num w:numId="27">
    <w:abstractNumId w:val="25"/>
  </w:num>
  <w:num w:numId="28">
    <w:abstractNumId w:val="19"/>
  </w:num>
  <w:num w:numId="29">
    <w:abstractNumId w:val="16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FE"/>
    <w:rsid w:val="000058E9"/>
    <w:rsid w:val="000330EF"/>
    <w:rsid w:val="0003785D"/>
    <w:rsid w:val="0005372C"/>
    <w:rsid w:val="00083FEF"/>
    <w:rsid w:val="000874AE"/>
    <w:rsid w:val="00093045"/>
    <w:rsid w:val="000A54A8"/>
    <w:rsid w:val="000B2B1A"/>
    <w:rsid w:val="000B361C"/>
    <w:rsid w:val="000D02B7"/>
    <w:rsid w:val="000E6415"/>
    <w:rsid w:val="001100A1"/>
    <w:rsid w:val="00137737"/>
    <w:rsid w:val="00140ADF"/>
    <w:rsid w:val="0014741F"/>
    <w:rsid w:val="00160170"/>
    <w:rsid w:val="0018097D"/>
    <w:rsid w:val="001844BB"/>
    <w:rsid w:val="0019387A"/>
    <w:rsid w:val="00197951"/>
    <w:rsid w:val="001C44E7"/>
    <w:rsid w:val="001C725F"/>
    <w:rsid w:val="001D3674"/>
    <w:rsid w:val="001F30F2"/>
    <w:rsid w:val="00225024"/>
    <w:rsid w:val="002251D3"/>
    <w:rsid w:val="00247934"/>
    <w:rsid w:val="00247C76"/>
    <w:rsid w:val="00265DD0"/>
    <w:rsid w:val="002836A5"/>
    <w:rsid w:val="002A3AE9"/>
    <w:rsid w:val="002B3036"/>
    <w:rsid w:val="002B7938"/>
    <w:rsid w:val="002E4CF1"/>
    <w:rsid w:val="0030096E"/>
    <w:rsid w:val="00340A92"/>
    <w:rsid w:val="003A5814"/>
    <w:rsid w:val="003A6AC8"/>
    <w:rsid w:val="003B0A13"/>
    <w:rsid w:val="003B1049"/>
    <w:rsid w:val="003B5D90"/>
    <w:rsid w:val="003C41FB"/>
    <w:rsid w:val="004013D3"/>
    <w:rsid w:val="00404EC3"/>
    <w:rsid w:val="00424D9B"/>
    <w:rsid w:val="00461854"/>
    <w:rsid w:val="00480EC4"/>
    <w:rsid w:val="00485E2B"/>
    <w:rsid w:val="0048790B"/>
    <w:rsid w:val="004A0B3D"/>
    <w:rsid w:val="004B085F"/>
    <w:rsid w:val="004D22F3"/>
    <w:rsid w:val="004D356E"/>
    <w:rsid w:val="0051045B"/>
    <w:rsid w:val="00520163"/>
    <w:rsid w:val="00522066"/>
    <w:rsid w:val="0054445D"/>
    <w:rsid w:val="005575C2"/>
    <w:rsid w:val="00571796"/>
    <w:rsid w:val="00594E6F"/>
    <w:rsid w:val="005A2909"/>
    <w:rsid w:val="005A5BF2"/>
    <w:rsid w:val="005B0278"/>
    <w:rsid w:val="005B23D4"/>
    <w:rsid w:val="005F2D79"/>
    <w:rsid w:val="00600258"/>
    <w:rsid w:val="00604F91"/>
    <w:rsid w:val="00625F95"/>
    <w:rsid w:val="00632ACC"/>
    <w:rsid w:val="0063398B"/>
    <w:rsid w:val="00645C7F"/>
    <w:rsid w:val="006546B7"/>
    <w:rsid w:val="00665CB9"/>
    <w:rsid w:val="006B0B18"/>
    <w:rsid w:val="006C2F8B"/>
    <w:rsid w:val="006D66B1"/>
    <w:rsid w:val="006E7513"/>
    <w:rsid w:val="006F5240"/>
    <w:rsid w:val="00741CB4"/>
    <w:rsid w:val="007718CD"/>
    <w:rsid w:val="00776BC0"/>
    <w:rsid w:val="007A0E5C"/>
    <w:rsid w:val="007C63F6"/>
    <w:rsid w:val="007D2FA2"/>
    <w:rsid w:val="007D6E1D"/>
    <w:rsid w:val="007E04C5"/>
    <w:rsid w:val="007E32A3"/>
    <w:rsid w:val="007E604C"/>
    <w:rsid w:val="007E678B"/>
    <w:rsid w:val="007E7103"/>
    <w:rsid w:val="007F48B1"/>
    <w:rsid w:val="00805B1C"/>
    <w:rsid w:val="008405F4"/>
    <w:rsid w:val="00840699"/>
    <w:rsid w:val="008454BF"/>
    <w:rsid w:val="00875003"/>
    <w:rsid w:val="0088791F"/>
    <w:rsid w:val="008950FA"/>
    <w:rsid w:val="008A0C18"/>
    <w:rsid w:val="008A357A"/>
    <w:rsid w:val="008B10D7"/>
    <w:rsid w:val="008C1BF9"/>
    <w:rsid w:val="00903253"/>
    <w:rsid w:val="0092092C"/>
    <w:rsid w:val="0092383D"/>
    <w:rsid w:val="00970273"/>
    <w:rsid w:val="00980DEB"/>
    <w:rsid w:val="0098269B"/>
    <w:rsid w:val="009A0DD7"/>
    <w:rsid w:val="009A597E"/>
    <w:rsid w:val="00A05B2E"/>
    <w:rsid w:val="00A1361E"/>
    <w:rsid w:val="00A24601"/>
    <w:rsid w:val="00A45445"/>
    <w:rsid w:val="00A53D1C"/>
    <w:rsid w:val="00A821FE"/>
    <w:rsid w:val="00AA2DEA"/>
    <w:rsid w:val="00AA77B5"/>
    <w:rsid w:val="00AB0F1B"/>
    <w:rsid w:val="00AD087B"/>
    <w:rsid w:val="00AE08A0"/>
    <w:rsid w:val="00AE255C"/>
    <w:rsid w:val="00AF3CC5"/>
    <w:rsid w:val="00AF7FEE"/>
    <w:rsid w:val="00B0033E"/>
    <w:rsid w:val="00B16E54"/>
    <w:rsid w:val="00B271B7"/>
    <w:rsid w:val="00B4707C"/>
    <w:rsid w:val="00B51983"/>
    <w:rsid w:val="00BA06A6"/>
    <w:rsid w:val="00BB3CD1"/>
    <w:rsid w:val="00BC4059"/>
    <w:rsid w:val="00BE2915"/>
    <w:rsid w:val="00BE6564"/>
    <w:rsid w:val="00C26A45"/>
    <w:rsid w:val="00C313F2"/>
    <w:rsid w:val="00C46C47"/>
    <w:rsid w:val="00C50085"/>
    <w:rsid w:val="00C63E52"/>
    <w:rsid w:val="00C84FEF"/>
    <w:rsid w:val="00C872FE"/>
    <w:rsid w:val="00CD780B"/>
    <w:rsid w:val="00CE5AC9"/>
    <w:rsid w:val="00D06BE8"/>
    <w:rsid w:val="00D24D92"/>
    <w:rsid w:val="00D40DF4"/>
    <w:rsid w:val="00D64781"/>
    <w:rsid w:val="00D725A1"/>
    <w:rsid w:val="00D84486"/>
    <w:rsid w:val="00D91B97"/>
    <w:rsid w:val="00DA3FE4"/>
    <w:rsid w:val="00DB1A4E"/>
    <w:rsid w:val="00DC4DD7"/>
    <w:rsid w:val="00DD108D"/>
    <w:rsid w:val="00DD46E2"/>
    <w:rsid w:val="00DD6A2F"/>
    <w:rsid w:val="00DE6A49"/>
    <w:rsid w:val="00E10E11"/>
    <w:rsid w:val="00E12640"/>
    <w:rsid w:val="00E257BA"/>
    <w:rsid w:val="00E268D1"/>
    <w:rsid w:val="00E34F26"/>
    <w:rsid w:val="00E40381"/>
    <w:rsid w:val="00E52055"/>
    <w:rsid w:val="00E72D26"/>
    <w:rsid w:val="00E72F7D"/>
    <w:rsid w:val="00ED5E61"/>
    <w:rsid w:val="00EE2B17"/>
    <w:rsid w:val="00EE510E"/>
    <w:rsid w:val="00EE7A90"/>
    <w:rsid w:val="00F10929"/>
    <w:rsid w:val="00F13652"/>
    <w:rsid w:val="00F268D8"/>
    <w:rsid w:val="00F405C7"/>
    <w:rsid w:val="00F73635"/>
    <w:rsid w:val="00F8239B"/>
    <w:rsid w:val="00FA2270"/>
    <w:rsid w:val="00FA3854"/>
    <w:rsid w:val="00FB51E5"/>
    <w:rsid w:val="00FD2173"/>
    <w:rsid w:val="00FD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B851"/>
  <w15:docId w15:val="{51CEF0AB-A538-463F-947C-DADCE31E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1FE"/>
    <w:pPr>
      <w:ind w:left="720"/>
      <w:contextualSpacing/>
    </w:pPr>
  </w:style>
  <w:style w:type="table" w:styleId="Tabela-Siatka">
    <w:name w:val="Table Grid"/>
    <w:basedOn w:val="Standardowy"/>
    <w:uiPriority w:val="39"/>
    <w:rsid w:val="001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A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AE9"/>
    <w:rPr>
      <w:rFonts w:ascii="Segoe UI" w:hAnsi="Segoe UI" w:cs="Segoe UI"/>
      <w:sz w:val="18"/>
      <w:szCs w:val="18"/>
    </w:rPr>
  </w:style>
  <w:style w:type="paragraph" w:customStyle="1" w:styleId="Teksttreci2">
    <w:name w:val="Tekst treści (2)"/>
    <w:basedOn w:val="Normalny"/>
    <w:rsid w:val="00D725A1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Arial Unicode MS" w:hAnsi="Times New Roman" w:cs="Times New Roman"/>
      <w:szCs w:val="24"/>
      <w:lang w:eastAsia="pl-PL"/>
    </w:rPr>
  </w:style>
  <w:style w:type="character" w:customStyle="1" w:styleId="Teksttreci20">
    <w:name w:val="Tekst treści (2)_"/>
    <w:rsid w:val="00D725A1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Teksttreci3">
    <w:name w:val="Tekst treści (3)_"/>
    <w:rsid w:val="00D725A1"/>
    <w:rPr>
      <w:rFonts w:ascii="Times New Roman" w:hAnsi="Times New Roman" w:cs="Times New Roman" w:hint="default"/>
      <w:b/>
      <w:bCs w:val="0"/>
      <w:strike w:val="0"/>
      <w:dstrike w:val="0"/>
      <w:sz w:val="22"/>
      <w:u w:val="none"/>
      <w:effect w:val="none"/>
    </w:rPr>
  </w:style>
  <w:style w:type="paragraph" w:customStyle="1" w:styleId="dtn">
    <w:name w:val="dtn"/>
    <w:basedOn w:val="Normalny"/>
    <w:rsid w:val="00DA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DA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DA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A2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">
    <w:name w:val="c"/>
    <w:basedOn w:val="Normalny"/>
    <w:rsid w:val="00A2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7C94-C8F8-42BE-BC82-1909E600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Olendrzyńska</dc:creator>
  <cp:lastModifiedBy>kkawecka</cp:lastModifiedBy>
  <cp:revision>7</cp:revision>
  <cp:lastPrinted>2021-05-21T05:25:00Z</cp:lastPrinted>
  <dcterms:created xsi:type="dcterms:W3CDTF">2021-05-31T09:37:00Z</dcterms:created>
  <dcterms:modified xsi:type="dcterms:W3CDTF">2021-06-01T10:42:00Z</dcterms:modified>
</cp:coreProperties>
</file>